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0" w:line="240" w:lineRule="auto"/>
        <w:ind/>
        <w:jc w:val="both"/>
        <w:rPr>
          <w:sz w:val="28"/>
        </w:rPr>
      </w:pPr>
      <w:r>
        <w:rPr>
          <w:sz w:val="20"/>
        </w:rPr>
        <w:drawing>
          <wp:inline>
            <wp:extent cx="5939790" cy="8155310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1"/>
                    <a:stretch/>
                  </pic:blipFill>
                  <pic:spPr>
                    <a:xfrm flipH="false" flipV="false" rot="0">
                      <a:ext cx="5939790" cy="815531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2000000">
      <w:pPr>
        <w:spacing w:after="0" w:line="240" w:lineRule="auto"/>
        <w:ind/>
        <w:jc w:val="both"/>
        <w:rPr>
          <w:sz w:val="28"/>
        </w:rPr>
      </w:pPr>
    </w:p>
    <w:p w14:paraId="03000000">
      <w:pPr>
        <w:spacing w:after="0" w:line="240" w:lineRule="auto"/>
        <w:ind/>
        <w:jc w:val="both"/>
        <w:rPr>
          <w:sz w:val="28"/>
        </w:rPr>
      </w:pPr>
    </w:p>
    <w:p w14:paraId="04000000">
      <w:pPr>
        <w:spacing w:after="0" w:line="240" w:lineRule="auto"/>
        <w:ind/>
        <w:jc w:val="both"/>
        <w:rPr>
          <w:sz w:val="28"/>
        </w:rPr>
      </w:pPr>
    </w:p>
    <w:p w14:paraId="05000000">
      <w:pPr>
        <w:tabs>
          <w:tab w:leader="none" w:pos="1440" w:val="left"/>
        </w:tabs>
        <w:spacing w:after="0" w:line="240" w:lineRule="auto"/>
        <w:ind/>
        <w:jc w:val="right"/>
      </w:pPr>
    </w:p>
    <w:p w14:paraId="06000000">
      <w:pPr>
        <w:tabs>
          <w:tab w:leader="none" w:pos="1440" w:val="left"/>
        </w:tabs>
        <w:spacing w:after="0" w:line="240" w:lineRule="auto"/>
        <w:ind/>
        <w:jc w:val="right"/>
      </w:pPr>
    </w:p>
    <w:p w14:paraId="07000000">
      <w:pPr>
        <w:tabs>
          <w:tab w:leader="none" w:pos="1440" w:val="left"/>
        </w:tabs>
        <w:spacing w:after="0" w:line="240" w:lineRule="auto"/>
        <w:ind/>
        <w:jc w:val="right"/>
      </w:pPr>
    </w:p>
    <w:p w14:paraId="08000000">
      <w:pPr>
        <w:tabs>
          <w:tab w:leader="none" w:pos="1440" w:val="left"/>
        </w:tabs>
        <w:spacing w:after="0" w:line="240" w:lineRule="auto"/>
        <w:ind/>
        <w:jc w:val="right"/>
      </w:pPr>
    </w:p>
    <w:p w14:paraId="09000000">
      <w:pPr>
        <w:tabs>
          <w:tab w:leader="none" w:pos="1440" w:val="left"/>
        </w:tabs>
        <w:spacing w:after="0" w:line="240" w:lineRule="auto"/>
        <w:ind/>
        <w:jc w:val="right"/>
      </w:pPr>
      <w:r>
        <w:t>Приложение №1</w:t>
      </w:r>
    </w:p>
    <w:p w14:paraId="0A000000">
      <w:pPr>
        <w:tabs>
          <w:tab w:leader="none" w:pos="1440" w:val="left"/>
        </w:tabs>
        <w:spacing w:after="0" w:line="240" w:lineRule="auto"/>
        <w:ind/>
        <w:jc w:val="right"/>
      </w:pPr>
      <w:r>
        <w:t>к приказу №14 от 1</w:t>
      </w:r>
      <w:r>
        <w:t>0</w:t>
      </w:r>
      <w:r>
        <w:t>.09.202</w:t>
      </w:r>
      <w:r>
        <w:t>5</w:t>
      </w:r>
      <w:r>
        <w:t>г.</w:t>
      </w:r>
    </w:p>
    <w:p w14:paraId="0B000000">
      <w:pPr>
        <w:tabs>
          <w:tab w:leader="none" w:pos="1440" w:val="left"/>
        </w:tabs>
        <w:spacing w:after="0" w:line="240" w:lineRule="auto"/>
        <w:ind/>
        <w:jc w:val="center"/>
        <w:rPr>
          <w:sz w:val="28"/>
        </w:rPr>
      </w:pPr>
    </w:p>
    <w:p w14:paraId="0C000000">
      <w:pPr>
        <w:tabs>
          <w:tab w:leader="none" w:pos="1440" w:val="left"/>
        </w:tabs>
        <w:spacing w:after="0" w:line="240" w:lineRule="auto"/>
        <w:ind/>
        <w:jc w:val="center"/>
        <w:rPr>
          <w:sz w:val="28"/>
        </w:rPr>
      </w:pPr>
    </w:p>
    <w:p w14:paraId="0D000000">
      <w:pPr>
        <w:tabs>
          <w:tab w:leader="none" w:pos="1440" w:val="left"/>
        </w:tabs>
        <w:spacing w:after="0" w:line="240" w:lineRule="auto"/>
        <w:ind/>
        <w:jc w:val="center"/>
        <w:rPr>
          <w:b w:val="1"/>
          <w:sz w:val="28"/>
        </w:rPr>
      </w:pPr>
      <w:r>
        <w:rPr>
          <w:b w:val="1"/>
          <w:sz w:val="28"/>
        </w:rPr>
        <w:t>Состав</w:t>
      </w:r>
    </w:p>
    <w:p w14:paraId="0E000000">
      <w:pPr>
        <w:tabs>
          <w:tab w:leader="none" w:pos="1440" w:val="left"/>
        </w:tabs>
        <w:spacing w:after="0" w:line="240" w:lineRule="auto"/>
        <w:ind/>
        <w:jc w:val="center"/>
        <w:rPr>
          <w:b w:val="1"/>
          <w:sz w:val="28"/>
        </w:rPr>
      </w:pPr>
      <w:r>
        <w:rPr>
          <w:b w:val="1"/>
          <w:sz w:val="28"/>
        </w:rPr>
        <w:t>организационного комитета</w:t>
      </w:r>
    </w:p>
    <w:p w14:paraId="0F000000">
      <w:pPr>
        <w:tabs>
          <w:tab w:leader="none" w:pos="1440" w:val="left"/>
        </w:tabs>
        <w:spacing w:after="0" w:line="240" w:lineRule="auto"/>
        <w:ind/>
        <w:jc w:val="center"/>
        <w:rPr>
          <w:b w:val="1"/>
          <w:sz w:val="28"/>
        </w:rPr>
      </w:pPr>
      <w:r>
        <w:rPr>
          <w:b w:val="1"/>
          <w:sz w:val="28"/>
        </w:rPr>
        <w:t>по проведению</w:t>
      </w:r>
    </w:p>
    <w:p w14:paraId="10000000">
      <w:pPr>
        <w:tabs>
          <w:tab w:leader="none" w:pos="1440" w:val="left"/>
        </w:tabs>
        <w:spacing w:after="0" w:line="240" w:lineRule="auto"/>
        <w:ind/>
        <w:jc w:val="center"/>
        <w:rPr>
          <w:b w:val="1"/>
          <w:sz w:val="28"/>
        </w:rPr>
      </w:pPr>
      <w:r>
        <w:rPr>
          <w:b w:val="1"/>
          <w:sz w:val="28"/>
        </w:rPr>
        <w:t>школьного этапа Всероссийской олимпиады школьников.</w:t>
      </w:r>
    </w:p>
    <w:p w14:paraId="11000000">
      <w:pPr>
        <w:tabs>
          <w:tab w:leader="none" w:pos="1440" w:val="left"/>
        </w:tabs>
        <w:spacing w:after="0" w:line="240" w:lineRule="auto"/>
        <w:ind/>
        <w:rPr>
          <w:b w:val="1"/>
          <w:sz w:val="28"/>
        </w:rPr>
      </w:pPr>
    </w:p>
    <w:p w14:paraId="12000000">
      <w:pPr>
        <w:tabs>
          <w:tab w:leader="none" w:pos="1440" w:val="left"/>
        </w:tabs>
        <w:spacing w:after="0" w:line="240" w:lineRule="auto"/>
        <w:ind/>
        <w:rPr>
          <w:sz w:val="28"/>
        </w:rPr>
      </w:pPr>
    </w:p>
    <w:p w14:paraId="13000000">
      <w:pPr>
        <w:numPr>
          <w:ilvl w:val="0"/>
          <w:numId w:val="1"/>
        </w:numPr>
        <w:tabs>
          <w:tab w:leader="none" w:pos="1440" w:val="left"/>
        </w:tabs>
        <w:spacing w:after="0" w:line="240" w:lineRule="auto"/>
        <w:ind/>
        <w:rPr>
          <w:sz w:val="28"/>
        </w:rPr>
      </w:pPr>
      <w:r>
        <w:rPr>
          <w:sz w:val="28"/>
        </w:rPr>
        <w:t>Тумова</w:t>
      </w:r>
      <w:r>
        <w:rPr>
          <w:sz w:val="28"/>
        </w:rPr>
        <w:t xml:space="preserve"> В.Х.</w:t>
      </w:r>
      <w:r>
        <w:rPr>
          <w:sz w:val="28"/>
        </w:rPr>
        <w:t xml:space="preserve">,  </w:t>
      </w:r>
      <w:r>
        <w:rPr>
          <w:sz w:val="28"/>
        </w:rPr>
        <w:t>и.о.</w:t>
      </w:r>
      <w:r>
        <w:rPr>
          <w:sz w:val="28"/>
        </w:rPr>
        <w:t xml:space="preserve"> </w:t>
      </w:r>
      <w:r>
        <w:rPr>
          <w:sz w:val="28"/>
        </w:rPr>
        <w:t>директор</w:t>
      </w:r>
      <w:r>
        <w:rPr>
          <w:sz w:val="28"/>
        </w:rPr>
        <w:t>а</w:t>
      </w:r>
      <w:r>
        <w:rPr>
          <w:sz w:val="28"/>
        </w:rPr>
        <w:t>,   председатель оргкомитета.</w:t>
      </w:r>
    </w:p>
    <w:p w14:paraId="14000000">
      <w:pPr>
        <w:numPr>
          <w:ilvl w:val="0"/>
          <w:numId w:val="1"/>
        </w:numPr>
        <w:tabs>
          <w:tab w:leader="none" w:pos="1440" w:val="left"/>
        </w:tabs>
        <w:spacing w:after="0" w:line="240" w:lineRule="auto"/>
        <w:ind/>
        <w:rPr>
          <w:sz w:val="28"/>
        </w:rPr>
      </w:pPr>
      <w:r>
        <w:rPr>
          <w:sz w:val="28"/>
        </w:rPr>
        <w:t>Т</w:t>
      </w:r>
      <w:r>
        <w:rPr>
          <w:sz w:val="28"/>
        </w:rPr>
        <w:t>акова Д.Х</w:t>
      </w:r>
      <w:r>
        <w:rPr>
          <w:sz w:val="28"/>
        </w:rPr>
        <w:t>.</w:t>
      </w:r>
      <w:r>
        <w:rPr>
          <w:sz w:val="28"/>
        </w:rPr>
        <w:t xml:space="preserve">,  </w:t>
      </w:r>
      <w:r>
        <w:rPr>
          <w:sz w:val="28"/>
        </w:rPr>
        <w:t>и.о.</w:t>
      </w:r>
      <w:r>
        <w:rPr>
          <w:sz w:val="28"/>
        </w:rPr>
        <w:t xml:space="preserve"> </w:t>
      </w:r>
      <w:r>
        <w:rPr>
          <w:sz w:val="28"/>
        </w:rPr>
        <w:t>заместител</w:t>
      </w:r>
      <w:r>
        <w:rPr>
          <w:sz w:val="28"/>
        </w:rPr>
        <w:t>я</w:t>
      </w:r>
      <w:r>
        <w:rPr>
          <w:sz w:val="28"/>
        </w:rPr>
        <w:t xml:space="preserve"> директора по УВР, </w:t>
      </w:r>
    </w:p>
    <w:p w14:paraId="15000000">
      <w:pPr>
        <w:tabs>
          <w:tab w:leader="none" w:pos="1440" w:val="left"/>
        </w:tabs>
        <w:spacing w:after="0" w:line="240" w:lineRule="auto"/>
        <w:ind w:firstLine="0" w:left="540"/>
        <w:rPr>
          <w:sz w:val="28"/>
        </w:rPr>
      </w:pPr>
      <w:r>
        <w:rPr>
          <w:sz w:val="28"/>
        </w:rPr>
        <w:t xml:space="preserve">                                                                                   зам. </w:t>
      </w:r>
      <w:r>
        <w:rPr>
          <w:sz w:val="28"/>
        </w:rPr>
        <w:t>предс</w:t>
      </w:r>
      <w:r>
        <w:rPr>
          <w:sz w:val="28"/>
        </w:rPr>
        <w:t>. оргкомитета.</w:t>
      </w:r>
    </w:p>
    <w:p w14:paraId="16000000">
      <w:pPr>
        <w:pStyle w:val="Style_1"/>
        <w:numPr>
          <w:ilvl w:val="0"/>
          <w:numId w:val="1"/>
        </w:numPr>
        <w:tabs>
          <w:tab w:leader="none" w:pos="1440" w:val="left"/>
        </w:tabs>
        <w:spacing w:after="0" w:line="240" w:lineRule="auto"/>
        <w:ind/>
        <w:rPr>
          <w:sz w:val="28"/>
        </w:rPr>
      </w:pPr>
      <w:r>
        <w:rPr>
          <w:sz w:val="28"/>
        </w:rPr>
        <w:t>Ашижева</w:t>
      </w:r>
      <w:r>
        <w:rPr>
          <w:sz w:val="28"/>
        </w:rPr>
        <w:t xml:space="preserve">  Р.Р.</w:t>
      </w:r>
      <w:r>
        <w:rPr>
          <w:sz w:val="28"/>
        </w:rPr>
        <w:t>,  и.о. заместител</w:t>
      </w:r>
      <w:r>
        <w:rPr>
          <w:sz w:val="28"/>
        </w:rPr>
        <w:t>я</w:t>
      </w:r>
      <w:r>
        <w:rPr>
          <w:sz w:val="28"/>
        </w:rPr>
        <w:t xml:space="preserve">  директора по ВР, член оргкомитета.</w:t>
      </w:r>
    </w:p>
    <w:p w14:paraId="17000000">
      <w:pPr>
        <w:tabs>
          <w:tab w:leader="none" w:pos="1440" w:val="left"/>
        </w:tabs>
        <w:spacing w:after="0" w:line="240" w:lineRule="auto"/>
        <w:ind w:firstLine="0" w:left="540"/>
        <w:rPr>
          <w:sz w:val="28"/>
        </w:rPr>
      </w:pPr>
    </w:p>
    <w:p w14:paraId="18000000">
      <w:pPr>
        <w:numPr>
          <w:ilvl w:val="0"/>
          <w:numId w:val="1"/>
        </w:numPr>
        <w:tabs>
          <w:tab w:leader="none" w:pos="1440" w:val="left"/>
        </w:tabs>
        <w:spacing w:after="0" w:line="240" w:lineRule="auto"/>
        <w:ind/>
        <w:rPr>
          <w:sz w:val="28"/>
        </w:rPr>
      </w:pPr>
      <w:r>
        <w:rPr>
          <w:sz w:val="28"/>
        </w:rPr>
        <w:t>Балкарова</w:t>
      </w:r>
      <w:r>
        <w:rPr>
          <w:sz w:val="28"/>
        </w:rPr>
        <w:t xml:space="preserve">   М.А., учитель русского яз. и лит., рук. ШМО, член оргкомитета.</w:t>
      </w:r>
    </w:p>
    <w:p w14:paraId="19000000">
      <w:pPr>
        <w:numPr>
          <w:ilvl w:val="0"/>
          <w:numId w:val="1"/>
        </w:numPr>
        <w:tabs>
          <w:tab w:leader="none" w:pos="1440" w:val="left"/>
        </w:tabs>
        <w:spacing w:after="0" w:line="240" w:lineRule="auto"/>
        <w:ind/>
        <w:rPr>
          <w:sz w:val="28"/>
        </w:rPr>
      </w:pPr>
      <w:r>
        <w:rPr>
          <w:sz w:val="28"/>
        </w:rPr>
        <w:t>Балкарова</w:t>
      </w:r>
      <w:r>
        <w:rPr>
          <w:sz w:val="28"/>
        </w:rPr>
        <w:t xml:space="preserve"> А.З.</w:t>
      </w:r>
      <w:r>
        <w:rPr>
          <w:sz w:val="28"/>
        </w:rPr>
        <w:t xml:space="preserve">, </w:t>
      </w:r>
      <w:r>
        <w:rPr>
          <w:sz w:val="28"/>
        </w:rPr>
        <w:t>педагог дополнительного образования,</w:t>
      </w:r>
      <w:r>
        <w:rPr>
          <w:sz w:val="28"/>
        </w:rPr>
        <w:t xml:space="preserve"> член оргкомитета.</w:t>
      </w:r>
    </w:p>
    <w:p w14:paraId="1A000000">
      <w:pPr>
        <w:tabs>
          <w:tab w:leader="none" w:pos="1440" w:val="left"/>
        </w:tabs>
        <w:spacing w:after="0" w:line="240" w:lineRule="auto"/>
        <w:ind/>
        <w:rPr>
          <w:sz w:val="28"/>
        </w:rPr>
      </w:pPr>
    </w:p>
    <w:p w14:paraId="1B000000">
      <w:pPr>
        <w:tabs>
          <w:tab w:leader="none" w:pos="1440" w:val="left"/>
        </w:tabs>
        <w:spacing w:after="0" w:line="240" w:lineRule="auto"/>
        <w:ind/>
        <w:rPr>
          <w:sz w:val="28"/>
        </w:rPr>
      </w:pPr>
    </w:p>
    <w:p w14:paraId="1C000000">
      <w:pPr>
        <w:tabs>
          <w:tab w:leader="none" w:pos="1440" w:val="left"/>
        </w:tabs>
        <w:spacing w:after="0" w:line="240" w:lineRule="auto"/>
        <w:ind/>
        <w:rPr>
          <w:sz w:val="28"/>
        </w:rPr>
      </w:pPr>
    </w:p>
    <w:p w14:paraId="1D000000">
      <w:pPr>
        <w:tabs>
          <w:tab w:leader="none" w:pos="1440" w:val="left"/>
        </w:tabs>
        <w:spacing w:after="0" w:line="240" w:lineRule="auto"/>
        <w:ind/>
        <w:rPr>
          <w:sz w:val="28"/>
        </w:rPr>
      </w:pPr>
    </w:p>
    <w:p w14:paraId="1E000000">
      <w:pPr>
        <w:tabs>
          <w:tab w:leader="none" w:pos="1440" w:val="left"/>
        </w:tabs>
        <w:spacing w:after="0" w:line="240" w:lineRule="auto"/>
        <w:ind/>
        <w:rPr>
          <w:sz w:val="28"/>
        </w:rPr>
      </w:pPr>
    </w:p>
    <w:p w14:paraId="1F000000">
      <w:pPr>
        <w:tabs>
          <w:tab w:leader="none" w:pos="1440" w:val="left"/>
        </w:tabs>
        <w:spacing w:after="0" w:line="240" w:lineRule="auto"/>
        <w:ind/>
        <w:rPr>
          <w:sz w:val="28"/>
        </w:rPr>
      </w:pPr>
    </w:p>
    <w:p w14:paraId="20000000">
      <w:pPr>
        <w:tabs>
          <w:tab w:leader="none" w:pos="1440" w:val="left"/>
        </w:tabs>
        <w:spacing w:after="0" w:line="240" w:lineRule="auto"/>
        <w:ind/>
        <w:rPr>
          <w:sz w:val="28"/>
        </w:rPr>
      </w:pPr>
    </w:p>
    <w:p w14:paraId="21000000">
      <w:pPr>
        <w:tabs>
          <w:tab w:leader="none" w:pos="1440" w:val="left"/>
        </w:tabs>
        <w:spacing w:after="0" w:line="240" w:lineRule="auto"/>
        <w:ind/>
        <w:rPr>
          <w:sz w:val="28"/>
        </w:rPr>
      </w:pPr>
    </w:p>
    <w:p w14:paraId="22000000">
      <w:pPr>
        <w:tabs>
          <w:tab w:leader="none" w:pos="1440" w:val="left"/>
        </w:tabs>
        <w:spacing w:after="0" w:line="240" w:lineRule="auto"/>
        <w:ind/>
        <w:rPr>
          <w:sz w:val="28"/>
        </w:rPr>
      </w:pPr>
    </w:p>
    <w:p w14:paraId="23000000">
      <w:pPr>
        <w:tabs>
          <w:tab w:leader="none" w:pos="1440" w:val="left"/>
        </w:tabs>
        <w:spacing w:after="0" w:line="240" w:lineRule="auto"/>
        <w:ind/>
        <w:rPr>
          <w:sz w:val="28"/>
        </w:rPr>
      </w:pPr>
    </w:p>
    <w:p w14:paraId="24000000">
      <w:pPr>
        <w:tabs>
          <w:tab w:leader="none" w:pos="1440" w:val="left"/>
        </w:tabs>
        <w:spacing w:after="0" w:line="240" w:lineRule="auto"/>
        <w:ind/>
        <w:rPr>
          <w:sz w:val="28"/>
        </w:rPr>
      </w:pPr>
    </w:p>
    <w:p w14:paraId="25000000">
      <w:pPr>
        <w:tabs>
          <w:tab w:leader="none" w:pos="1440" w:val="left"/>
        </w:tabs>
        <w:spacing w:after="0" w:line="240" w:lineRule="auto"/>
        <w:ind/>
        <w:rPr>
          <w:sz w:val="28"/>
        </w:rPr>
      </w:pPr>
    </w:p>
    <w:p w14:paraId="26000000">
      <w:pPr>
        <w:tabs>
          <w:tab w:leader="none" w:pos="1440" w:val="left"/>
        </w:tabs>
        <w:spacing w:after="0" w:line="240" w:lineRule="auto"/>
        <w:ind/>
        <w:rPr>
          <w:sz w:val="28"/>
        </w:rPr>
      </w:pPr>
    </w:p>
    <w:p w14:paraId="27000000">
      <w:pPr>
        <w:tabs>
          <w:tab w:leader="none" w:pos="1440" w:val="left"/>
        </w:tabs>
        <w:spacing w:after="0" w:line="240" w:lineRule="auto"/>
        <w:ind/>
        <w:rPr>
          <w:sz w:val="28"/>
        </w:rPr>
      </w:pPr>
    </w:p>
    <w:p w14:paraId="28000000">
      <w:pPr>
        <w:tabs>
          <w:tab w:leader="none" w:pos="1440" w:val="left"/>
        </w:tabs>
        <w:spacing w:after="0" w:line="240" w:lineRule="auto"/>
        <w:ind/>
        <w:rPr>
          <w:sz w:val="28"/>
        </w:rPr>
      </w:pPr>
    </w:p>
    <w:p w14:paraId="29000000">
      <w:pPr>
        <w:tabs>
          <w:tab w:leader="none" w:pos="1440" w:val="left"/>
        </w:tabs>
        <w:spacing w:after="0" w:line="240" w:lineRule="auto"/>
        <w:ind/>
        <w:rPr>
          <w:sz w:val="28"/>
        </w:rPr>
      </w:pPr>
    </w:p>
    <w:p w14:paraId="2A000000">
      <w:pPr>
        <w:tabs>
          <w:tab w:leader="none" w:pos="1440" w:val="left"/>
        </w:tabs>
        <w:spacing w:after="0" w:line="240" w:lineRule="auto"/>
        <w:ind/>
        <w:rPr>
          <w:sz w:val="28"/>
        </w:rPr>
      </w:pPr>
    </w:p>
    <w:p w14:paraId="2B000000">
      <w:pPr>
        <w:tabs>
          <w:tab w:leader="none" w:pos="1440" w:val="left"/>
        </w:tabs>
        <w:spacing w:after="0" w:line="240" w:lineRule="auto"/>
        <w:ind/>
        <w:rPr>
          <w:sz w:val="28"/>
        </w:rPr>
      </w:pPr>
    </w:p>
    <w:p w14:paraId="2C000000">
      <w:pPr>
        <w:tabs>
          <w:tab w:leader="none" w:pos="1440" w:val="left"/>
        </w:tabs>
        <w:spacing w:after="0" w:line="240" w:lineRule="auto"/>
        <w:ind/>
        <w:rPr>
          <w:sz w:val="28"/>
        </w:rPr>
      </w:pPr>
    </w:p>
    <w:p w14:paraId="2D000000">
      <w:pPr>
        <w:tabs>
          <w:tab w:leader="none" w:pos="1440" w:val="left"/>
        </w:tabs>
        <w:spacing w:after="0" w:line="240" w:lineRule="auto"/>
        <w:ind/>
        <w:rPr>
          <w:sz w:val="28"/>
        </w:rPr>
      </w:pPr>
    </w:p>
    <w:p w14:paraId="2E000000">
      <w:pPr>
        <w:tabs>
          <w:tab w:leader="none" w:pos="1440" w:val="left"/>
        </w:tabs>
        <w:spacing w:after="0" w:line="240" w:lineRule="auto"/>
        <w:ind/>
        <w:rPr>
          <w:sz w:val="28"/>
        </w:rPr>
      </w:pPr>
    </w:p>
    <w:p w14:paraId="2F000000">
      <w:pPr>
        <w:tabs>
          <w:tab w:leader="none" w:pos="1440" w:val="left"/>
        </w:tabs>
        <w:spacing w:after="0" w:line="240" w:lineRule="auto"/>
        <w:ind/>
        <w:rPr>
          <w:sz w:val="28"/>
        </w:rPr>
      </w:pPr>
    </w:p>
    <w:p w14:paraId="30000000">
      <w:pPr>
        <w:tabs>
          <w:tab w:leader="none" w:pos="1440" w:val="left"/>
        </w:tabs>
        <w:spacing w:after="0" w:line="240" w:lineRule="auto"/>
        <w:ind/>
        <w:rPr>
          <w:sz w:val="28"/>
        </w:rPr>
      </w:pPr>
    </w:p>
    <w:p w14:paraId="31000000">
      <w:pPr>
        <w:tabs>
          <w:tab w:leader="none" w:pos="1440" w:val="left"/>
        </w:tabs>
        <w:spacing w:after="0" w:line="240" w:lineRule="auto"/>
        <w:ind/>
        <w:rPr>
          <w:sz w:val="28"/>
        </w:rPr>
      </w:pPr>
    </w:p>
    <w:p w14:paraId="32000000">
      <w:pPr>
        <w:tabs>
          <w:tab w:leader="none" w:pos="1440" w:val="left"/>
        </w:tabs>
        <w:spacing w:after="0" w:line="240" w:lineRule="auto"/>
        <w:ind/>
        <w:rPr>
          <w:sz w:val="28"/>
        </w:rPr>
      </w:pPr>
    </w:p>
    <w:p w14:paraId="33000000">
      <w:pPr>
        <w:tabs>
          <w:tab w:leader="none" w:pos="1440" w:val="left"/>
        </w:tabs>
        <w:spacing w:after="0" w:line="240" w:lineRule="auto"/>
        <w:ind/>
      </w:pPr>
    </w:p>
    <w:p w14:paraId="34000000">
      <w:pPr>
        <w:tabs>
          <w:tab w:leader="none" w:pos="1440" w:val="left"/>
        </w:tabs>
        <w:spacing w:after="0" w:line="240" w:lineRule="auto"/>
        <w:ind/>
        <w:jc w:val="right"/>
      </w:pPr>
    </w:p>
    <w:p w14:paraId="35000000">
      <w:pPr>
        <w:tabs>
          <w:tab w:leader="none" w:pos="1440" w:val="left"/>
        </w:tabs>
        <w:spacing w:after="0" w:line="240" w:lineRule="auto"/>
        <w:ind/>
        <w:jc w:val="right"/>
      </w:pPr>
    </w:p>
    <w:p w14:paraId="36000000">
      <w:pPr>
        <w:tabs>
          <w:tab w:leader="none" w:pos="1440" w:val="left"/>
        </w:tabs>
        <w:spacing w:after="0" w:line="240" w:lineRule="auto"/>
        <w:ind/>
        <w:jc w:val="right"/>
      </w:pPr>
      <w:r>
        <w:t>Приложение №2</w:t>
      </w:r>
    </w:p>
    <w:p w14:paraId="37000000">
      <w:pPr>
        <w:tabs>
          <w:tab w:leader="none" w:pos="1440" w:val="left"/>
        </w:tabs>
        <w:spacing w:after="0" w:line="240" w:lineRule="auto"/>
        <w:ind/>
        <w:jc w:val="right"/>
      </w:pPr>
      <w:r>
        <w:t>к приказу №</w:t>
      </w:r>
      <w:r>
        <w:t>1</w:t>
      </w:r>
      <w:r>
        <w:t>4 от 1</w:t>
      </w:r>
      <w:r>
        <w:t>0</w:t>
      </w:r>
      <w:r>
        <w:t>.09.202</w:t>
      </w:r>
      <w:r>
        <w:t>5</w:t>
      </w:r>
      <w:r>
        <w:t>г.</w:t>
      </w:r>
    </w:p>
    <w:p w14:paraId="38000000">
      <w:pPr>
        <w:tabs>
          <w:tab w:leader="none" w:pos="1440" w:val="left"/>
        </w:tabs>
        <w:spacing w:after="0" w:line="240" w:lineRule="auto"/>
        <w:ind/>
        <w:rPr>
          <w:sz w:val="28"/>
        </w:rPr>
      </w:pPr>
    </w:p>
    <w:p w14:paraId="39000000">
      <w:pPr>
        <w:tabs>
          <w:tab w:leader="none" w:pos="1440" w:val="left"/>
        </w:tabs>
        <w:spacing w:after="0" w:line="240" w:lineRule="auto"/>
        <w:ind/>
        <w:jc w:val="center"/>
        <w:rPr>
          <w:b w:val="1"/>
          <w:sz w:val="28"/>
        </w:rPr>
      </w:pPr>
      <w:r>
        <w:rPr>
          <w:b w:val="1"/>
          <w:sz w:val="28"/>
        </w:rPr>
        <w:t>Состав</w:t>
      </w:r>
    </w:p>
    <w:p w14:paraId="3A000000">
      <w:pPr>
        <w:tabs>
          <w:tab w:leader="none" w:pos="1440" w:val="left"/>
        </w:tabs>
        <w:spacing w:after="0" w:line="240" w:lineRule="auto"/>
        <w:ind/>
        <w:jc w:val="center"/>
        <w:rPr>
          <w:b w:val="1"/>
          <w:sz w:val="28"/>
        </w:rPr>
      </w:pPr>
      <w:r>
        <w:rPr>
          <w:b w:val="1"/>
          <w:sz w:val="28"/>
        </w:rPr>
        <w:t>предметных комиссий</w:t>
      </w:r>
    </w:p>
    <w:p w14:paraId="3B000000">
      <w:pPr>
        <w:tabs>
          <w:tab w:leader="none" w:pos="1440" w:val="left"/>
        </w:tabs>
        <w:spacing w:after="0" w:line="240" w:lineRule="auto"/>
        <w:ind/>
        <w:jc w:val="center"/>
        <w:rPr>
          <w:b w:val="1"/>
          <w:sz w:val="28"/>
        </w:rPr>
      </w:pPr>
      <w:r>
        <w:rPr>
          <w:b w:val="1"/>
          <w:sz w:val="28"/>
        </w:rPr>
        <w:t>по проведению</w:t>
      </w:r>
    </w:p>
    <w:p w14:paraId="3C000000">
      <w:pPr>
        <w:tabs>
          <w:tab w:leader="none" w:pos="1440" w:val="left"/>
        </w:tabs>
        <w:spacing w:after="0" w:line="240" w:lineRule="auto"/>
        <w:ind/>
        <w:jc w:val="center"/>
        <w:rPr>
          <w:b w:val="1"/>
          <w:sz w:val="28"/>
        </w:rPr>
      </w:pPr>
      <w:r>
        <w:rPr>
          <w:b w:val="1"/>
          <w:sz w:val="28"/>
        </w:rPr>
        <w:t>школьного этапа Всероссийской олимпиады школьников</w:t>
      </w:r>
    </w:p>
    <w:p w14:paraId="3D000000">
      <w:pPr>
        <w:tabs>
          <w:tab w:leader="none" w:pos="1440" w:val="left"/>
        </w:tabs>
        <w:spacing w:after="0" w:line="240" w:lineRule="auto"/>
        <w:ind/>
        <w:jc w:val="center"/>
        <w:rPr>
          <w:b w:val="1"/>
          <w:sz w:val="28"/>
        </w:rPr>
      </w:pPr>
      <w:r>
        <w:rPr>
          <w:b w:val="1"/>
          <w:sz w:val="28"/>
        </w:rPr>
        <w:t>в 202</w:t>
      </w:r>
      <w:r>
        <w:rPr>
          <w:b w:val="1"/>
          <w:sz w:val="28"/>
        </w:rPr>
        <w:t>5</w:t>
      </w:r>
      <w:r>
        <w:rPr>
          <w:b w:val="1"/>
          <w:sz w:val="28"/>
        </w:rPr>
        <w:t xml:space="preserve"> – 202</w:t>
      </w:r>
      <w:r>
        <w:rPr>
          <w:b w:val="1"/>
          <w:sz w:val="28"/>
        </w:rPr>
        <w:t>6</w:t>
      </w:r>
      <w:r>
        <w:rPr>
          <w:b w:val="1"/>
          <w:sz w:val="28"/>
        </w:rPr>
        <w:t xml:space="preserve"> учебном году.</w:t>
      </w:r>
    </w:p>
    <w:p w14:paraId="3E000000">
      <w:pPr>
        <w:tabs>
          <w:tab w:leader="none" w:pos="1440" w:val="left"/>
        </w:tabs>
        <w:spacing w:after="0" w:line="240" w:lineRule="auto"/>
        <w:ind/>
        <w:jc w:val="center"/>
        <w:rPr>
          <w:sz w:val="28"/>
        </w:rPr>
      </w:pPr>
    </w:p>
    <w:tbl>
      <w:tblPr>
        <w:tblStyle w:val="Style_2"/>
        <w:tblInd w:type="dxa" w:w="-79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779"/>
        <w:gridCol w:w="2623"/>
        <w:gridCol w:w="140"/>
        <w:gridCol w:w="4249"/>
        <w:gridCol w:w="2345"/>
      </w:tblGrid>
      <w:tr>
        <w:tc>
          <w:tcPr>
            <w:tcW w:type="dxa" w:w="7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F000000">
            <w:pPr>
              <w:tabs>
                <w:tab w:leader="none" w:pos="1440" w:val="left"/>
              </w:tabs>
              <w:spacing w:after="0" w:line="240" w:lineRule="auto"/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№№</w:t>
            </w:r>
          </w:p>
          <w:p w14:paraId="40000000">
            <w:pPr>
              <w:tabs>
                <w:tab w:leader="none" w:pos="1440" w:val="left"/>
              </w:tabs>
              <w:spacing w:after="0" w:line="240" w:lineRule="auto"/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п/п</w:t>
            </w:r>
          </w:p>
        </w:tc>
        <w:tc>
          <w:tcPr>
            <w:tcW w:type="dxa" w:w="276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1000000">
            <w:pPr>
              <w:tabs>
                <w:tab w:leader="none" w:pos="1440" w:val="left"/>
              </w:tabs>
              <w:spacing w:after="0" w:line="240" w:lineRule="auto"/>
              <w:ind/>
              <w:jc w:val="center"/>
              <w:rPr>
                <w:b w:val="1"/>
                <w:sz w:val="28"/>
              </w:rPr>
            </w:pPr>
          </w:p>
          <w:p w14:paraId="42000000">
            <w:pPr>
              <w:tabs>
                <w:tab w:leader="none" w:pos="1440" w:val="left"/>
              </w:tabs>
              <w:spacing w:after="0" w:line="240" w:lineRule="auto"/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Ф.И.О.</w:t>
            </w:r>
          </w:p>
        </w:tc>
        <w:tc>
          <w:tcPr>
            <w:tcW w:type="dxa" w:w="42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3000000">
            <w:pPr>
              <w:tabs>
                <w:tab w:leader="none" w:pos="1440" w:val="left"/>
              </w:tabs>
              <w:spacing w:after="0" w:line="240" w:lineRule="auto"/>
              <w:ind/>
              <w:jc w:val="center"/>
              <w:rPr>
                <w:b w:val="1"/>
                <w:sz w:val="28"/>
              </w:rPr>
            </w:pPr>
          </w:p>
          <w:p w14:paraId="44000000">
            <w:pPr>
              <w:tabs>
                <w:tab w:leader="none" w:pos="1440" w:val="left"/>
              </w:tabs>
              <w:spacing w:after="0" w:line="240" w:lineRule="auto"/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Должность.</w:t>
            </w:r>
          </w:p>
        </w:tc>
        <w:tc>
          <w:tcPr>
            <w:tcW w:type="dxa" w:w="23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5000000">
            <w:pPr>
              <w:tabs>
                <w:tab w:leader="none" w:pos="1440" w:val="left"/>
              </w:tabs>
              <w:spacing w:after="0" w:line="240" w:lineRule="auto"/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Должность</w:t>
            </w:r>
          </w:p>
          <w:p w14:paraId="46000000">
            <w:pPr>
              <w:tabs>
                <w:tab w:leader="none" w:pos="1440" w:val="left"/>
              </w:tabs>
              <w:spacing w:after="0" w:line="240" w:lineRule="auto"/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в комиссии.</w:t>
            </w:r>
          </w:p>
        </w:tc>
      </w:tr>
      <w:tr>
        <w:tc>
          <w:tcPr>
            <w:tcW w:type="dxa" w:w="10136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7000000">
            <w:pPr>
              <w:tabs>
                <w:tab w:leader="none" w:pos="1440" w:val="left"/>
              </w:tabs>
              <w:spacing w:after="0" w:line="240" w:lineRule="auto"/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Русский язык</w:t>
            </w:r>
          </w:p>
        </w:tc>
      </w:tr>
      <w:tr>
        <w:tc>
          <w:tcPr>
            <w:tcW w:type="dxa" w:w="7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8000000">
            <w:pPr>
              <w:tabs>
                <w:tab w:leader="none" w:pos="1440" w:val="left"/>
              </w:tabs>
              <w:spacing w:after="0" w:line="240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type="dxa" w:w="276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9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Балкарова</w:t>
            </w:r>
            <w:r>
              <w:rPr>
                <w:sz w:val="28"/>
              </w:rPr>
              <w:t xml:space="preserve"> М.А.</w:t>
            </w:r>
          </w:p>
        </w:tc>
        <w:tc>
          <w:tcPr>
            <w:tcW w:type="dxa" w:w="42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A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Учитель  русск.</w:t>
            </w:r>
            <w:r>
              <w:rPr>
                <w:sz w:val="28"/>
              </w:rPr>
              <w:t xml:space="preserve"> языка  и </w:t>
            </w:r>
            <w:r>
              <w:rPr>
                <w:sz w:val="28"/>
              </w:rPr>
              <w:t>литерат</w:t>
            </w:r>
            <w:r>
              <w:rPr>
                <w:sz w:val="28"/>
              </w:rPr>
              <w:t>.</w:t>
            </w:r>
          </w:p>
        </w:tc>
        <w:tc>
          <w:tcPr>
            <w:tcW w:type="dxa" w:w="23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B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 xml:space="preserve">Председатель </w:t>
            </w:r>
          </w:p>
        </w:tc>
      </w:tr>
      <w:tr>
        <w:tc>
          <w:tcPr>
            <w:tcW w:type="dxa" w:w="7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C000000">
            <w:pPr>
              <w:tabs>
                <w:tab w:leader="none" w:pos="1440" w:val="left"/>
              </w:tabs>
              <w:spacing w:after="0" w:line="240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type="dxa" w:w="276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Тумова</w:t>
            </w:r>
            <w:r>
              <w:rPr>
                <w:sz w:val="28"/>
              </w:rPr>
              <w:t xml:space="preserve">  В.Х.</w:t>
            </w:r>
          </w:p>
        </w:tc>
        <w:tc>
          <w:tcPr>
            <w:tcW w:type="dxa" w:w="42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E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Учитель  русск.</w:t>
            </w:r>
            <w:r>
              <w:rPr>
                <w:sz w:val="28"/>
              </w:rPr>
              <w:t xml:space="preserve"> языка  и </w:t>
            </w:r>
            <w:r>
              <w:rPr>
                <w:sz w:val="28"/>
              </w:rPr>
              <w:t>литерат</w:t>
            </w:r>
            <w:r>
              <w:rPr>
                <w:sz w:val="28"/>
              </w:rPr>
              <w:t>.</w:t>
            </w:r>
          </w:p>
        </w:tc>
        <w:tc>
          <w:tcPr>
            <w:tcW w:type="dxa" w:w="23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Член комиссии</w:t>
            </w:r>
          </w:p>
        </w:tc>
      </w:tr>
      <w:tr>
        <w:tc>
          <w:tcPr>
            <w:tcW w:type="dxa" w:w="7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0000000">
            <w:pPr>
              <w:tabs>
                <w:tab w:leader="none" w:pos="1440" w:val="left"/>
              </w:tabs>
              <w:spacing w:after="0" w:line="240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type="dxa" w:w="276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1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Емкужева</w:t>
            </w:r>
            <w:r>
              <w:rPr>
                <w:sz w:val="28"/>
              </w:rPr>
              <w:t xml:space="preserve"> Н.З.</w:t>
            </w:r>
          </w:p>
        </w:tc>
        <w:tc>
          <w:tcPr>
            <w:tcW w:type="dxa" w:w="42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2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Учитель  русск.</w:t>
            </w:r>
            <w:r>
              <w:rPr>
                <w:sz w:val="28"/>
              </w:rPr>
              <w:t xml:space="preserve"> языка  и </w:t>
            </w:r>
            <w:r>
              <w:rPr>
                <w:sz w:val="28"/>
              </w:rPr>
              <w:t>литерат</w:t>
            </w:r>
            <w:r>
              <w:rPr>
                <w:sz w:val="28"/>
              </w:rPr>
              <w:t>.</w:t>
            </w:r>
          </w:p>
        </w:tc>
        <w:tc>
          <w:tcPr>
            <w:tcW w:type="dxa" w:w="23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Член комиссии</w:t>
            </w:r>
          </w:p>
        </w:tc>
      </w:tr>
      <w:tr>
        <w:tc>
          <w:tcPr>
            <w:tcW w:type="dxa" w:w="10136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4000000">
            <w:pPr>
              <w:tabs>
                <w:tab w:leader="none" w:pos="1440" w:val="left"/>
              </w:tabs>
              <w:spacing w:after="0" w:line="240" w:lineRule="auto"/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Литература</w:t>
            </w:r>
          </w:p>
        </w:tc>
      </w:tr>
      <w:tr>
        <w:tc>
          <w:tcPr>
            <w:tcW w:type="dxa" w:w="7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5000000">
            <w:pPr>
              <w:tabs>
                <w:tab w:leader="none" w:pos="1440" w:val="left"/>
              </w:tabs>
              <w:spacing w:after="0" w:line="240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type="dxa" w:w="276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Балкарова</w:t>
            </w:r>
            <w:r>
              <w:rPr>
                <w:sz w:val="28"/>
              </w:rPr>
              <w:t xml:space="preserve"> М.А.</w:t>
            </w:r>
          </w:p>
        </w:tc>
        <w:tc>
          <w:tcPr>
            <w:tcW w:type="dxa" w:w="42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7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Учитель  русск.</w:t>
            </w:r>
            <w:r>
              <w:rPr>
                <w:sz w:val="28"/>
              </w:rPr>
              <w:t xml:space="preserve"> языка  и </w:t>
            </w:r>
            <w:r>
              <w:rPr>
                <w:sz w:val="28"/>
              </w:rPr>
              <w:t>литерат</w:t>
            </w:r>
            <w:r>
              <w:rPr>
                <w:sz w:val="28"/>
              </w:rPr>
              <w:t>.</w:t>
            </w:r>
          </w:p>
        </w:tc>
        <w:tc>
          <w:tcPr>
            <w:tcW w:type="dxa" w:w="23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8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 xml:space="preserve">Председатель </w:t>
            </w:r>
          </w:p>
        </w:tc>
      </w:tr>
      <w:tr>
        <w:tc>
          <w:tcPr>
            <w:tcW w:type="dxa" w:w="7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9000000">
            <w:pPr>
              <w:tabs>
                <w:tab w:leader="none" w:pos="1440" w:val="left"/>
              </w:tabs>
              <w:spacing w:after="0" w:line="240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type="dxa" w:w="276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A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Тумова</w:t>
            </w:r>
            <w:r>
              <w:rPr>
                <w:sz w:val="28"/>
              </w:rPr>
              <w:t xml:space="preserve">  В.Х.</w:t>
            </w:r>
          </w:p>
        </w:tc>
        <w:tc>
          <w:tcPr>
            <w:tcW w:type="dxa" w:w="42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B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Учитель  русск.</w:t>
            </w:r>
            <w:r>
              <w:rPr>
                <w:sz w:val="28"/>
              </w:rPr>
              <w:t xml:space="preserve"> языка  и </w:t>
            </w:r>
            <w:r>
              <w:rPr>
                <w:sz w:val="28"/>
              </w:rPr>
              <w:t>литерат</w:t>
            </w:r>
            <w:r>
              <w:rPr>
                <w:sz w:val="28"/>
              </w:rPr>
              <w:t>.</w:t>
            </w:r>
          </w:p>
        </w:tc>
        <w:tc>
          <w:tcPr>
            <w:tcW w:type="dxa" w:w="23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C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Член комиссии</w:t>
            </w:r>
          </w:p>
        </w:tc>
      </w:tr>
      <w:tr>
        <w:tc>
          <w:tcPr>
            <w:tcW w:type="dxa" w:w="7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D000000">
            <w:pPr>
              <w:tabs>
                <w:tab w:leader="none" w:pos="1440" w:val="left"/>
              </w:tabs>
              <w:spacing w:after="0" w:line="240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type="dxa" w:w="276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E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Емкужева</w:t>
            </w:r>
            <w:r>
              <w:rPr>
                <w:sz w:val="28"/>
              </w:rPr>
              <w:t xml:space="preserve"> Н.З.</w:t>
            </w:r>
          </w:p>
        </w:tc>
        <w:tc>
          <w:tcPr>
            <w:tcW w:type="dxa" w:w="42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F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Учитель  русск.</w:t>
            </w:r>
            <w:r>
              <w:rPr>
                <w:sz w:val="28"/>
              </w:rPr>
              <w:t xml:space="preserve"> языка  и </w:t>
            </w:r>
            <w:r>
              <w:rPr>
                <w:sz w:val="28"/>
              </w:rPr>
              <w:t>литерат</w:t>
            </w:r>
            <w:r>
              <w:rPr>
                <w:sz w:val="28"/>
              </w:rPr>
              <w:t>.</w:t>
            </w:r>
          </w:p>
        </w:tc>
        <w:tc>
          <w:tcPr>
            <w:tcW w:type="dxa" w:w="23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0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Член комиссии</w:t>
            </w:r>
          </w:p>
        </w:tc>
      </w:tr>
      <w:tr>
        <w:tc>
          <w:tcPr>
            <w:tcW w:type="dxa" w:w="10136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1000000">
            <w:pPr>
              <w:tabs>
                <w:tab w:leader="none" w:pos="1440" w:val="left"/>
              </w:tabs>
              <w:spacing w:after="0" w:line="240" w:lineRule="auto"/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Английский язык</w:t>
            </w:r>
          </w:p>
        </w:tc>
      </w:tr>
      <w:tr>
        <w:tc>
          <w:tcPr>
            <w:tcW w:type="dxa" w:w="7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2000000">
            <w:pPr>
              <w:tabs>
                <w:tab w:leader="none" w:pos="1440" w:val="left"/>
              </w:tabs>
              <w:spacing w:after="0" w:line="240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type="dxa" w:w="276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3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Небежева</w:t>
            </w:r>
            <w:r>
              <w:rPr>
                <w:sz w:val="28"/>
              </w:rPr>
              <w:t xml:space="preserve"> З.Н.</w:t>
            </w:r>
          </w:p>
        </w:tc>
        <w:tc>
          <w:tcPr>
            <w:tcW w:type="dxa" w:w="42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4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Учитель  английского</w:t>
            </w:r>
            <w:r>
              <w:rPr>
                <w:sz w:val="28"/>
              </w:rPr>
              <w:t xml:space="preserve">  языка</w:t>
            </w:r>
          </w:p>
        </w:tc>
        <w:tc>
          <w:tcPr>
            <w:tcW w:type="dxa" w:w="23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5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 xml:space="preserve">Председатель </w:t>
            </w:r>
          </w:p>
        </w:tc>
      </w:tr>
      <w:tr>
        <w:tc>
          <w:tcPr>
            <w:tcW w:type="dxa" w:w="7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6000000">
            <w:pPr>
              <w:tabs>
                <w:tab w:leader="none" w:pos="1440" w:val="left"/>
              </w:tabs>
              <w:spacing w:after="0" w:line="240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type="dxa" w:w="276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7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Цирхова</w:t>
            </w:r>
            <w:r>
              <w:rPr>
                <w:sz w:val="28"/>
              </w:rPr>
              <w:t xml:space="preserve"> Р.Т.</w:t>
            </w:r>
          </w:p>
        </w:tc>
        <w:tc>
          <w:tcPr>
            <w:tcW w:type="dxa" w:w="42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8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Учитель  английского</w:t>
            </w:r>
            <w:r>
              <w:rPr>
                <w:sz w:val="28"/>
              </w:rPr>
              <w:t xml:space="preserve">  языка</w:t>
            </w:r>
          </w:p>
        </w:tc>
        <w:tc>
          <w:tcPr>
            <w:tcW w:type="dxa" w:w="23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9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Член комиссии</w:t>
            </w:r>
          </w:p>
        </w:tc>
      </w:tr>
      <w:tr>
        <w:tc>
          <w:tcPr>
            <w:tcW w:type="dxa" w:w="7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A000000">
            <w:pPr>
              <w:tabs>
                <w:tab w:leader="none" w:pos="1440" w:val="left"/>
              </w:tabs>
              <w:spacing w:after="0" w:line="240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type="dxa" w:w="276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B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Балкарова</w:t>
            </w:r>
            <w:r>
              <w:rPr>
                <w:sz w:val="28"/>
              </w:rPr>
              <w:t xml:space="preserve"> М.А.</w:t>
            </w:r>
          </w:p>
        </w:tc>
        <w:tc>
          <w:tcPr>
            <w:tcW w:type="dxa" w:w="42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C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Учитель  русск.</w:t>
            </w:r>
            <w:r>
              <w:rPr>
                <w:sz w:val="28"/>
              </w:rPr>
              <w:t xml:space="preserve"> языка  и </w:t>
            </w:r>
            <w:r>
              <w:rPr>
                <w:sz w:val="28"/>
              </w:rPr>
              <w:t>литерат</w:t>
            </w:r>
            <w:r>
              <w:rPr>
                <w:sz w:val="28"/>
              </w:rPr>
              <w:t>.</w:t>
            </w:r>
          </w:p>
        </w:tc>
        <w:tc>
          <w:tcPr>
            <w:tcW w:type="dxa" w:w="23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D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Член комиссии</w:t>
            </w:r>
          </w:p>
        </w:tc>
      </w:tr>
      <w:tr>
        <w:tc>
          <w:tcPr>
            <w:tcW w:type="dxa" w:w="10136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E000000">
            <w:pPr>
              <w:tabs>
                <w:tab w:leader="none" w:pos="1440" w:val="left"/>
              </w:tabs>
              <w:spacing w:after="0" w:line="240" w:lineRule="auto"/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Математика</w:t>
            </w:r>
          </w:p>
        </w:tc>
      </w:tr>
      <w:tr>
        <w:tc>
          <w:tcPr>
            <w:tcW w:type="dxa" w:w="7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F000000">
            <w:pPr>
              <w:tabs>
                <w:tab w:leader="none" w:pos="1440" w:val="left"/>
              </w:tabs>
              <w:spacing w:after="0" w:line="240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type="dxa" w:w="26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0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Кодзокова</w:t>
            </w:r>
            <w:r>
              <w:rPr>
                <w:sz w:val="28"/>
              </w:rPr>
              <w:t xml:space="preserve"> А.Х.</w:t>
            </w:r>
          </w:p>
        </w:tc>
        <w:tc>
          <w:tcPr>
            <w:tcW w:type="dxa" w:w="438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1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Учитель  математики</w:t>
            </w:r>
          </w:p>
        </w:tc>
        <w:tc>
          <w:tcPr>
            <w:tcW w:type="dxa" w:w="23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2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 xml:space="preserve">Председатель </w:t>
            </w:r>
          </w:p>
        </w:tc>
      </w:tr>
      <w:tr>
        <w:tc>
          <w:tcPr>
            <w:tcW w:type="dxa" w:w="7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3000000">
            <w:pPr>
              <w:tabs>
                <w:tab w:leader="none" w:pos="1440" w:val="left"/>
              </w:tabs>
              <w:spacing w:after="0" w:line="240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type="dxa" w:w="26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4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Нефляшева</w:t>
            </w:r>
            <w:r>
              <w:rPr>
                <w:sz w:val="28"/>
              </w:rPr>
              <w:t xml:space="preserve"> В.А.</w:t>
            </w:r>
          </w:p>
        </w:tc>
        <w:tc>
          <w:tcPr>
            <w:tcW w:type="dxa" w:w="438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5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Учитель  математики</w:t>
            </w:r>
          </w:p>
        </w:tc>
        <w:tc>
          <w:tcPr>
            <w:tcW w:type="dxa" w:w="23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6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Член комиссии</w:t>
            </w:r>
          </w:p>
        </w:tc>
      </w:tr>
      <w:tr>
        <w:tc>
          <w:tcPr>
            <w:tcW w:type="dxa" w:w="7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7000000">
            <w:pPr>
              <w:tabs>
                <w:tab w:leader="none" w:pos="1440" w:val="left"/>
              </w:tabs>
              <w:spacing w:after="0" w:line="240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type="dxa" w:w="26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8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Казиев А.М.</w:t>
            </w:r>
          </w:p>
        </w:tc>
        <w:tc>
          <w:tcPr>
            <w:tcW w:type="dxa" w:w="438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9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 xml:space="preserve">Учитель  </w:t>
            </w:r>
            <w:r>
              <w:rPr>
                <w:sz w:val="28"/>
              </w:rPr>
              <w:t>физики</w:t>
            </w:r>
          </w:p>
        </w:tc>
        <w:tc>
          <w:tcPr>
            <w:tcW w:type="dxa" w:w="23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A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Член комиссии</w:t>
            </w:r>
          </w:p>
        </w:tc>
      </w:tr>
      <w:tr>
        <w:tc>
          <w:tcPr>
            <w:tcW w:type="dxa" w:w="10136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B000000">
            <w:pPr>
              <w:tabs>
                <w:tab w:leader="none" w:pos="1440" w:val="left"/>
              </w:tabs>
              <w:spacing w:after="0" w:line="240" w:lineRule="auto"/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География</w:t>
            </w:r>
          </w:p>
        </w:tc>
      </w:tr>
      <w:tr>
        <w:tc>
          <w:tcPr>
            <w:tcW w:type="dxa" w:w="7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C000000">
            <w:pPr>
              <w:tabs>
                <w:tab w:leader="none" w:pos="1440" w:val="left"/>
              </w:tabs>
              <w:spacing w:after="0" w:line="240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type="dxa" w:w="276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D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Керефов</w:t>
            </w:r>
            <w:r>
              <w:rPr>
                <w:sz w:val="28"/>
              </w:rPr>
              <w:t xml:space="preserve"> Р.Р.</w:t>
            </w:r>
          </w:p>
        </w:tc>
        <w:tc>
          <w:tcPr>
            <w:tcW w:type="dxa" w:w="42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E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 xml:space="preserve">Учитель  </w:t>
            </w:r>
            <w:r>
              <w:rPr>
                <w:sz w:val="28"/>
              </w:rPr>
              <w:t>географ</w:t>
            </w:r>
            <w:r>
              <w:rPr>
                <w:sz w:val="28"/>
              </w:rPr>
              <w:t>ии</w:t>
            </w:r>
          </w:p>
        </w:tc>
        <w:tc>
          <w:tcPr>
            <w:tcW w:type="dxa" w:w="23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F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 xml:space="preserve">Председатель </w:t>
            </w:r>
          </w:p>
        </w:tc>
      </w:tr>
      <w:tr>
        <w:tc>
          <w:tcPr>
            <w:tcW w:type="dxa" w:w="7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0000000">
            <w:pPr>
              <w:tabs>
                <w:tab w:leader="none" w:pos="1440" w:val="left"/>
              </w:tabs>
              <w:spacing w:after="0" w:line="240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type="dxa" w:w="276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1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Казиева Х.Д.</w:t>
            </w:r>
          </w:p>
        </w:tc>
        <w:tc>
          <w:tcPr>
            <w:tcW w:type="dxa" w:w="42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2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 xml:space="preserve">Учитель </w:t>
            </w:r>
            <w:r>
              <w:rPr>
                <w:sz w:val="28"/>
              </w:rPr>
              <w:t xml:space="preserve">истории, </w:t>
            </w:r>
            <w:r>
              <w:rPr>
                <w:sz w:val="28"/>
              </w:rPr>
              <w:t>обществозн</w:t>
            </w:r>
            <w:r>
              <w:rPr>
                <w:sz w:val="28"/>
              </w:rPr>
              <w:t>.</w:t>
            </w:r>
          </w:p>
        </w:tc>
        <w:tc>
          <w:tcPr>
            <w:tcW w:type="dxa" w:w="23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3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Член комиссии</w:t>
            </w:r>
          </w:p>
        </w:tc>
      </w:tr>
      <w:tr>
        <w:tc>
          <w:tcPr>
            <w:tcW w:type="dxa" w:w="7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4000000">
            <w:pPr>
              <w:tabs>
                <w:tab w:leader="none" w:pos="1440" w:val="left"/>
              </w:tabs>
              <w:spacing w:after="0" w:line="240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type="dxa" w:w="276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5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Ашижева</w:t>
            </w:r>
            <w:r>
              <w:rPr>
                <w:sz w:val="28"/>
              </w:rPr>
              <w:t xml:space="preserve"> Р.Р.</w:t>
            </w:r>
          </w:p>
        </w:tc>
        <w:tc>
          <w:tcPr>
            <w:tcW w:type="dxa" w:w="42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6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 xml:space="preserve">Учитель  </w:t>
            </w:r>
            <w:r>
              <w:rPr>
                <w:sz w:val="28"/>
              </w:rPr>
              <w:t>географии</w:t>
            </w:r>
          </w:p>
        </w:tc>
        <w:tc>
          <w:tcPr>
            <w:tcW w:type="dxa" w:w="23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7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Член комиссии</w:t>
            </w:r>
          </w:p>
        </w:tc>
      </w:tr>
      <w:tr>
        <w:tc>
          <w:tcPr>
            <w:tcW w:type="dxa" w:w="10136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8000000">
            <w:pPr>
              <w:tabs>
                <w:tab w:leader="none" w:pos="1440" w:val="left"/>
              </w:tabs>
              <w:spacing w:after="0" w:line="240" w:lineRule="auto"/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Биология</w:t>
            </w:r>
          </w:p>
        </w:tc>
      </w:tr>
      <w:tr>
        <w:tc>
          <w:tcPr>
            <w:tcW w:type="dxa" w:w="7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9000000">
            <w:pPr>
              <w:tabs>
                <w:tab w:leader="none" w:pos="1440" w:val="left"/>
              </w:tabs>
              <w:spacing w:after="0" w:line="240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type="dxa" w:w="276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A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Фанзиева</w:t>
            </w:r>
            <w:r>
              <w:rPr>
                <w:sz w:val="28"/>
              </w:rPr>
              <w:t xml:space="preserve"> О.Н.</w:t>
            </w:r>
          </w:p>
        </w:tc>
        <w:tc>
          <w:tcPr>
            <w:tcW w:type="dxa" w:w="42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B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 xml:space="preserve">Учитель </w:t>
            </w:r>
            <w:r>
              <w:rPr>
                <w:sz w:val="28"/>
              </w:rPr>
              <w:t xml:space="preserve">  биологии</w:t>
            </w:r>
          </w:p>
        </w:tc>
        <w:tc>
          <w:tcPr>
            <w:tcW w:type="dxa" w:w="23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C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 xml:space="preserve">Председатель </w:t>
            </w:r>
          </w:p>
        </w:tc>
      </w:tr>
      <w:tr>
        <w:tc>
          <w:tcPr>
            <w:tcW w:type="dxa" w:w="7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D000000">
            <w:pPr>
              <w:tabs>
                <w:tab w:leader="none" w:pos="1440" w:val="left"/>
              </w:tabs>
              <w:spacing w:after="0" w:line="240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type="dxa" w:w="276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E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Такова Д.Х.</w:t>
            </w:r>
          </w:p>
        </w:tc>
        <w:tc>
          <w:tcPr>
            <w:tcW w:type="dxa" w:w="42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F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Учитель  химии</w:t>
            </w:r>
            <w:r>
              <w:rPr>
                <w:sz w:val="28"/>
              </w:rPr>
              <w:t xml:space="preserve"> </w:t>
            </w:r>
          </w:p>
        </w:tc>
        <w:tc>
          <w:tcPr>
            <w:tcW w:type="dxa" w:w="23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0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Член комиссии</w:t>
            </w:r>
          </w:p>
        </w:tc>
      </w:tr>
      <w:tr>
        <w:tc>
          <w:tcPr>
            <w:tcW w:type="dxa" w:w="7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1000000">
            <w:pPr>
              <w:tabs>
                <w:tab w:leader="none" w:pos="1440" w:val="left"/>
              </w:tabs>
              <w:spacing w:after="0" w:line="240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type="dxa" w:w="276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2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Вариева</w:t>
            </w:r>
            <w:r>
              <w:rPr>
                <w:sz w:val="28"/>
              </w:rPr>
              <w:t xml:space="preserve"> Д.М.</w:t>
            </w:r>
          </w:p>
        </w:tc>
        <w:tc>
          <w:tcPr>
            <w:tcW w:type="dxa" w:w="42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3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Учитель  химии</w:t>
            </w:r>
            <w:r>
              <w:rPr>
                <w:sz w:val="28"/>
              </w:rPr>
              <w:t xml:space="preserve"> </w:t>
            </w:r>
          </w:p>
        </w:tc>
        <w:tc>
          <w:tcPr>
            <w:tcW w:type="dxa" w:w="23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4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Член комиссии</w:t>
            </w:r>
          </w:p>
        </w:tc>
      </w:tr>
      <w:tr>
        <w:tc>
          <w:tcPr>
            <w:tcW w:type="dxa" w:w="10136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5000000">
            <w:pPr>
              <w:tabs>
                <w:tab w:leader="none" w:pos="1440" w:val="left"/>
              </w:tabs>
              <w:spacing w:after="0" w:line="240" w:lineRule="auto"/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Физика</w:t>
            </w:r>
          </w:p>
        </w:tc>
      </w:tr>
      <w:tr>
        <w:tc>
          <w:tcPr>
            <w:tcW w:type="dxa" w:w="7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6000000">
            <w:pPr>
              <w:tabs>
                <w:tab w:leader="none" w:pos="1440" w:val="left"/>
              </w:tabs>
              <w:spacing w:after="0" w:line="240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type="dxa" w:w="26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7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Казиев А.М.</w:t>
            </w:r>
          </w:p>
        </w:tc>
        <w:tc>
          <w:tcPr>
            <w:tcW w:type="dxa" w:w="438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8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Учитель  физики</w:t>
            </w:r>
            <w:r>
              <w:rPr>
                <w:sz w:val="28"/>
              </w:rPr>
              <w:t xml:space="preserve"> </w:t>
            </w:r>
          </w:p>
        </w:tc>
        <w:tc>
          <w:tcPr>
            <w:tcW w:type="dxa" w:w="23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9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 xml:space="preserve">Председатель </w:t>
            </w:r>
          </w:p>
        </w:tc>
      </w:tr>
      <w:tr>
        <w:tc>
          <w:tcPr>
            <w:tcW w:type="dxa" w:w="7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A000000">
            <w:pPr>
              <w:tabs>
                <w:tab w:leader="none" w:pos="1440" w:val="left"/>
              </w:tabs>
              <w:spacing w:after="0" w:line="240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type="dxa" w:w="26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B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Кодзокова</w:t>
            </w:r>
            <w:r>
              <w:rPr>
                <w:sz w:val="28"/>
              </w:rPr>
              <w:t xml:space="preserve"> А.Х.</w:t>
            </w:r>
          </w:p>
        </w:tc>
        <w:tc>
          <w:tcPr>
            <w:tcW w:type="dxa" w:w="438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C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Учитель  математики</w:t>
            </w:r>
          </w:p>
        </w:tc>
        <w:tc>
          <w:tcPr>
            <w:tcW w:type="dxa" w:w="23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D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Член комиссии</w:t>
            </w:r>
          </w:p>
        </w:tc>
      </w:tr>
      <w:tr>
        <w:tc>
          <w:tcPr>
            <w:tcW w:type="dxa" w:w="7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E000000">
            <w:pPr>
              <w:tabs>
                <w:tab w:leader="none" w:pos="1440" w:val="left"/>
              </w:tabs>
              <w:spacing w:after="0" w:line="240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type="dxa" w:w="26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F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Вариева</w:t>
            </w:r>
            <w:r>
              <w:rPr>
                <w:sz w:val="28"/>
              </w:rPr>
              <w:t xml:space="preserve"> Д.М.</w:t>
            </w:r>
          </w:p>
        </w:tc>
        <w:tc>
          <w:tcPr>
            <w:tcW w:type="dxa" w:w="438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0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 xml:space="preserve">Учитель  </w:t>
            </w:r>
            <w:r>
              <w:rPr>
                <w:sz w:val="28"/>
              </w:rPr>
              <w:t>химии</w:t>
            </w:r>
          </w:p>
        </w:tc>
        <w:tc>
          <w:tcPr>
            <w:tcW w:type="dxa" w:w="23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1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Член комиссии</w:t>
            </w:r>
          </w:p>
        </w:tc>
      </w:tr>
      <w:tr>
        <w:tc>
          <w:tcPr>
            <w:tcW w:type="dxa" w:w="10136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2000000">
            <w:pPr>
              <w:tabs>
                <w:tab w:leader="none" w:pos="1440" w:val="left"/>
              </w:tabs>
              <w:spacing w:after="0" w:line="240" w:lineRule="auto"/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Химия</w:t>
            </w:r>
          </w:p>
        </w:tc>
      </w:tr>
      <w:tr>
        <w:tc>
          <w:tcPr>
            <w:tcW w:type="dxa" w:w="7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3000000">
            <w:pPr>
              <w:tabs>
                <w:tab w:leader="none" w:pos="1440" w:val="left"/>
              </w:tabs>
              <w:spacing w:after="0" w:line="240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type="dxa" w:w="276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4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Такова Д.Х.</w:t>
            </w:r>
          </w:p>
        </w:tc>
        <w:tc>
          <w:tcPr>
            <w:tcW w:type="dxa" w:w="42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5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Учитель  химии</w:t>
            </w:r>
            <w:r>
              <w:rPr>
                <w:sz w:val="28"/>
              </w:rPr>
              <w:t xml:space="preserve"> </w:t>
            </w:r>
          </w:p>
        </w:tc>
        <w:tc>
          <w:tcPr>
            <w:tcW w:type="dxa" w:w="23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6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 xml:space="preserve">Председатель </w:t>
            </w:r>
          </w:p>
        </w:tc>
      </w:tr>
      <w:tr>
        <w:tc>
          <w:tcPr>
            <w:tcW w:type="dxa" w:w="7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7000000">
            <w:pPr>
              <w:tabs>
                <w:tab w:leader="none" w:pos="1440" w:val="left"/>
              </w:tabs>
              <w:spacing w:after="0" w:line="240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type="dxa" w:w="276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8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Вариева</w:t>
            </w:r>
            <w:r>
              <w:rPr>
                <w:sz w:val="28"/>
              </w:rPr>
              <w:t xml:space="preserve"> Д.М.</w:t>
            </w:r>
          </w:p>
        </w:tc>
        <w:tc>
          <w:tcPr>
            <w:tcW w:type="dxa" w:w="42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9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 xml:space="preserve">Учитель  </w:t>
            </w:r>
            <w:r>
              <w:rPr>
                <w:sz w:val="28"/>
              </w:rPr>
              <w:t>химии</w:t>
            </w:r>
          </w:p>
        </w:tc>
        <w:tc>
          <w:tcPr>
            <w:tcW w:type="dxa" w:w="23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A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Член комиссии</w:t>
            </w:r>
          </w:p>
        </w:tc>
      </w:tr>
      <w:tr>
        <w:tc>
          <w:tcPr>
            <w:tcW w:type="dxa" w:w="7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B000000">
            <w:pPr>
              <w:tabs>
                <w:tab w:leader="none" w:pos="1440" w:val="left"/>
              </w:tabs>
              <w:spacing w:after="0" w:line="240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type="dxa" w:w="276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C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Фанзиева</w:t>
            </w:r>
            <w:r>
              <w:rPr>
                <w:sz w:val="28"/>
              </w:rPr>
              <w:t xml:space="preserve"> О.Н.</w:t>
            </w:r>
          </w:p>
        </w:tc>
        <w:tc>
          <w:tcPr>
            <w:tcW w:type="dxa" w:w="42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D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 xml:space="preserve">Учитель </w:t>
            </w:r>
            <w:r>
              <w:rPr>
                <w:sz w:val="28"/>
              </w:rPr>
              <w:t xml:space="preserve">  биологии</w:t>
            </w:r>
          </w:p>
        </w:tc>
        <w:tc>
          <w:tcPr>
            <w:tcW w:type="dxa" w:w="23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E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Член комиссии</w:t>
            </w:r>
          </w:p>
        </w:tc>
      </w:tr>
      <w:tr>
        <w:tc>
          <w:tcPr>
            <w:tcW w:type="dxa" w:w="10136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F000000">
            <w:pPr>
              <w:tabs>
                <w:tab w:leader="none" w:pos="1440" w:val="left"/>
              </w:tabs>
              <w:spacing w:after="0" w:line="240" w:lineRule="auto"/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Экология</w:t>
            </w:r>
          </w:p>
        </w:tc>
      </w:tr>
      <w:tr>
        <w:tc>
          <w:tcPr>
            <w:tcW w:type="dxa" w:w="7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0000000">
            <w:pPr>
              <w:tabs>
                <w:tab w:leader="none" w:pos="1440" w:val="left"/>
              </w:tabs>
              <w:spacing w:after="0" w:line="240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type="dxa" w:w="276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1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Фанзиева</w:t>
            </w:r>
            <w:r>
              <w:rPr>
                <w:sz w:val="28"/>
              </w:rPr>
              <w:t xml:space="preserve"> О.Н.</w:t>
            </w:r>
          </w:p>
        </w:tc>
        <w:tc>
          <w:tcPr>
            <w:tcW w:type="dxa" w:w="42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2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 xml:space="preserve">Учитель </w:t>
            </w:r>
            <w:r>
              <w:rPr>
                <w:sz w:val="28"/>
              </w:rPr>
              <w:t xml:space="preserve">  биологии</w:t>
            </w:r>
          </w:p>
        </w:tc>
        <w:tc>
          <w:tcPr>
            <w:tcW w:type="dxa" w:w="23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3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 xml:space="preserve">Председатель </w:t>
            </w:r>
          </w:p>
        </w:tc>
      </w:tr>
      <w:tr>
        <w:tc>
          <w:tcPr>
            <w:tcW w:type="dxa" w:w="7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4000000">
            <w:pPr>
              <w:tabs>
                <w:tab w:leader="none" w:pos="1440" w:val="left"/>
              </w:tabs>
              <w:spacing w:after="0" w:line="240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type="dxa" w:w="276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5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Такова Д.Х.</w:t>
            </w:r>
          </w:p>
        </w:tc>
        <w:tc>
          <w:tcPr>
            <w:tcW w:type="dxa" w:w="42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6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Учитель  химии</w:t>
            </w:r>
            <w:r>
              <w:rPr>
                <w:sz w:val="28"/>
              </w:rPr>
              <w:t xml:space="preserve"> </w:t>
            </w:r>
          </w:p>
        </w:tc>
        <w:tc>
          <w:tcPr>
            <w:tcW w:type="dxa" w:w="23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7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Член комиссии</w:t>
            </w:r>
          </w:p>
        </w:tc>
      </w:tr>
      <w:tr>
        <w:tc>
          <w:tcPr>
            <w:tcW w:type="dxa" w:w="7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00000">
            <w:pPr>
              <w:tabs>
                <w:tab w:leader="none" w:pos="1440" w:val="left"/>
              </w:tabs>
              <w:spacing w:after="0" w:line="240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type="dxa" w:w="276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9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Вариева</w:t>
            </w:r>
            <w:r>
              <w:rPr>
                <w:sz w:val="28"/>
              </w:rPr>
              <w:t xml:space="preserve"> Д.М.</w:t>
            </w:r>
          </w:p>
        </w:tc>
        <w:tc>
          <w:tcPr>
            <w:tcW w:type="dxa" w:w="42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A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Учитель  химии</w:t>
            </w:r>
            <w:r>
              <w:rPr>
                <w:sz w:val="28"/>
              </w:rPr>
              <w:t xml:space="preserve"> </w:t>
            </w:r>
          </w:p>
        </w:tc>
        <w:tc>
          <w:tcPr>
            <w:tcW w:type="dxa" w:w="23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B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Член комиссии</w:t>
            </w:r>
          </w:p>
        </w:tc>
      </w:tr>
      <w:tr>
        <w:tc>
          <w:tcPr>
            <w:tcW w:type="dxa" w:w="10136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C000000">
            <w:pPr>
              <w:tabs>
                <w:tab w:leader="none" w:pos="1440" w:val="left"/>
              </w:tabs>
              <w:spacing w:after="0" w:line="240" w:lineRule="auto"/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Информатика</w:t>
            </w:r>
          </w:p>
        </w:tc>
      </w:tr>
      <w:tr>
        <w:tc>
          <w:tcPr>
            <w:tcW w:type="dxa" w:w="7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D000000">
            <w:pPr>
              <w:tabs>
                <w:tab w:leader="none" w:pos="1440" w:val="left"/>
              </w:tabs>
              <w:spacing w:after="0" w:line="240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type="dxa" w:w="26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E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Буздова</w:t>
            </w:r>
            <w:r>
              <w:rPr>
                <w:sz w:val="28"/>
              </w:rPr>
              <w:t xml:space="preserve"> А.В.</w:t>
            </w:r>
          </w:p>
        </w:tc>
        <w:tc>
          <w:tcPr>
            <w:tcW w:type="dxa" w:w="438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F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 xml:space="preserve">Учитель </w:t>
            </w:r>
            <w:r>
              <w:rPr>
                <w:sz w:val="28"/>
              </w:rPr>
              <w:t xml:space="preserve"> инф</w:t>
            </w:r>
            <w:r>
              <w:rPr>
                <w:sz w:val="28"/>
              </w:rPr>
              <w:t>орматики</w:t>
            </w:r>
          </w:p>
        </w:tc>
        <w:tc>
          <w:tcPr>
            <w:tcW w:type="dxa" w:w="23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0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 xml:space="preserve">Председатель </w:t>
            </w:r>
          </w:p>
        </w:tc>
      </w:tr>
      <w:tr>
        <w:tc>
          <w:tcPr>
            <w:tcW w:type="dxa" w:w="7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00000">
            <w:pPr>
              <w:tabs>
                <w:tab w:leader="none" w:pos="1440" w:val="left"/>
              </w:tabs>
              <w:spacing w:after="0" w:line="240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type="dxa" w:w="26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2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Казиев А.М.</w:t>
            </w:r>
          </w:p>
        </w:tc>
        <w:tc>
          <w:tcPr>
            <w:tcW w:type="dxa" w:w="438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Учитель  физики</w:t>
            </w:r>
            <w:r>
              <w:rPr>
                <w:sz w:val="28"/>
              </w:rPr>
              <w:t xml:space="preserve"> </w:t>
            </w:r>
          </w:p>
        </w:tc>
        <w:tc>
          <w:tcPr>
            <w:tcW w:type="dxa" w:w="23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4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Член комиссии</w:t>
            </w:r>
          </w:p>
        </w:tc>
      </w:tr>
      <w:tr>
        <w:tc>
          <w:tcPr>
            <w:tcW w:type="dxa" w:w="7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5000000">
            <w:pPr>
              <w:tabs>
                <w:tab w:leader="none" w:pos="1440" w:val="left"/>
              </w:tabs>
              <w:spacing w:after="0" w:line="240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type="dxa" w:w="26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Кодзокова</w:t>
            </w:r>
            <w:r>
              <w:rPr>
                <w:sz w:val="28"/>
              </w:rPr>
              <w:t xml:space="preserve"> А.Х.</w:t>
            </w:r>
          </w:p>
        </w:tc>
        <w:tc>
          <w:tcPr>
            <w:tcW w:type="dxa" w:w="438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7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Учитель  математики</w:t>
            </w:r>
          </w:p>
        </w:tc>
        <w:tc>
          <w:tcPr>
            <w:tcW w:type="dxa" w:w="23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8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Член комиссии</w:t>
            </w:r>
          </w:p>
        </w:tc>
      </w:tr>
      <w:tr>
        <w:tc>
          <w:tcPr>
            <w:tcW w:type="dxa" w:w="10136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9000000">
            <w:pPr>
              <w:tabs>
                <w:tab w:leader="none" w:pos="1440" w:val="left"/>
              </w:tabs>
              <w:spacing w:after="0" w:line="240" w:lineRule="auto"/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История</w:t>
            </w:r>
          </w:p>
        </w:tc>
      </w:tr>
      <w:tr>
        <w:tc>
          <w:tcPr>
            <w:tcW w:type="dxa" w:w="7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A000000">
            <w:pPr>
              <w:tabs>
                <w:tab w:leader="none" w:pos="1440" w:val="left"/>
              </w:tabs>
              <w:spacing w:after="0" w:line="240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type="dxa" w:w="276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B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Казиева Х.Д.</w:t>
            </w:r>
          </w:p>
        </w:tc>
        <w:tc>
          <w:tcPr>
            <w:tcW w:type="dxa" w:w="42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C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Учитель истории</w:t>
            </w:r>
            <w:r>
              <w:rPr>
                <w:sz w:val="28"/>
              </w:rPr>
              <w:t xml:space="preserve">, </w:t>
            </w:r>
            <w:r>
              <w:rPr>
                <w:sz w:val="28"/>
              </w:rPr>
              <w:t>обществозн</w:t>
            </w:r>
            <w:r>
              <w:rPr>
                <w:sz w:val="28"/>
              </w:rPr>
              <w:t>.</w:t>
            </w:r>
          </w:p>
        </w:tc>
        <w:tc>
          <w:tcPr>
            <w:tcW w:type="dxa" w:w="23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D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 xml:space="preserve">Председатель </w:t>
            </w:r>
          </w:p>
        </w:tc>
      </w:tr>
      <w:tr>
        <w:tc>
          <w:tcPr>
            <w:tcW w:type="dxa" w:w="7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00000">
            <w:pPr>
              <w:tabs>
                <w:tab w:leader="none" w:pos="1440" w:val="left"/>
              </w:tabs>
              <w:spacing w:after="0" w:line="240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type="dxa" w:w="276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Болова</w:t>
            </w:r>
            <w:r>
              <w:rPr>
                <w:sz w:val="28"/>
              </w:rPr>
              <w:t xml:space="preserve"> Э.М.</w:t>
            </w:r>
          </w:p>
        </w:tc>
        <w:tc>
          <w:tcPr>
            <w:tcW w:type="dxa" w:w="42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Учитель истории</w:t>
            </w:r>
            <w:r>
              <w:rPr>
                <w:sz w:val="28"/>
              </w:rPr>
              <w:t xml:space="preserve">, </w:t>
            </w:r>
            <w:r>
              <w:rPr>
                <w:sz w:val="28"/>
              </w:rPr>
              <w:t>обществозн</w:t>
            </w:r>
            <w:r>
              <w:rPr>
                <w:sz w:val="28"/>
              </w:rPr>
              <w:t>.</w:t>
            </w:r>
          </w:p>
        </w:tc>
        <w:tc>
          <w:tcPr>
            <w:tcW w:type="dxa" w:w="23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Член комиссии</w:t>
            </w:r>
          </w:p>
        </w:tc>
      </w:tr>
      <w:tr>
        <w:tc>
          <w:tcPr>
            <w:tcW w:type="dxa" w:w="7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2000000">
            <w:pPr>
              <w:tabs>
                <w:tab w:leader="none" w:pos="1440" w:val="left"/>
              </w:tabs>
              <w:spacing w:after="0" w:line="240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type="dxa" w:w="276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3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Балкарова</w:t>
            </w:r>
            <w:r>
              <w:rPr>
                <w:sz w:val="28"/>
              </w:rPr>
              <w:t xml:space="preserve"> М.А.</w:t>
            </w:r>
          </w:p>
        </w:tc>
        <w:tc>
          <w:tcPr>
            <w:tcW w:type="dxa" w:w="42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4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Учитель  русск.</w:t>
            </w:r>
            <w:r>
              <w:rPr>
                <w:sz w:val="28"/>
              </w:rPr>
              <w:t xml:space="preserve"> языка  и </w:t>
            </w:r>
            <w:r>
              <w:rPr>
                <w:sz w:val="28"/>
              </w:rPr>
              <w:t>литерат</w:t>
            </w:r>
            <w:r>
              <w:rPr>
                <w:sz w:val="28"/>
              </w:rPr>
              <w:t>.</w:t>
            </w:r>
          </w:p>
        </w:tc>
        <w:tc>
          <w:tcPr>
            <w:tcW w:type="dxa" w:w="23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Член комиссии</w:t>
            </w:r>
          </w:p>
        </w:tc>
      </w:tr>
      <w:tr>
        <w:tc>
          <w:tcPr>
            <w:tcW w:type="dxa" w:w="10136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6000000">
            <w:pPr>
              <w:tabs>
                <w:tab w:leader="none" w:pos="1440" w:val="left"/>
              </w:tabs>
              <w:spacing w:after="0" w:line="240" w:lineRule="auto"/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Обществознание</w:t>
            </w:r>
          </w:p>
        </w:tc>
      </w:tr>
      <w:tr>
        <w:tc>
          <w:tcPr>
            <w:tcW w:type="dxa" w:w="7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00000">
            <w:pPr>
              <w:tabs>
                <w:tab w:leader="none" w:pos="1440" w:val="left"/>
              </w:tabs>
              <w:spacing w:after="0" w:line="240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type="dxa" w:w="276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Казиева Х.Д.</w:t>
            </w:r>
          </w:p>
        </w:tc>
        <w:tc>
          <w:tcPr>
            <w:tcW w:type="dxa" w:w="42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9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Учитель истории</w:t>
            </w:r>
            <w:r>
              <w:rPr>
                <w:sz w:val="28"/>
              </w:rPr>
              <w:t xml:space="preserve">, </w:t>
            </w:r>
            <w:r>
              <w:rPr>
                <w:sz w:val="28"/>
              </w:rPr>
              <w:t>обществозн</w:t>
            </w:r>
            <w:r>
              <w:rPr>
                <w:sz w:val="28"/>
              </w:rPr>
              <w:t>.</w:t>
            </w:r>
          </w:p>
        </w:tc>
        <w:tc>
          <w:tcPr>
            <w:tcW w:type="dxa" w:w="23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A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 xml:space="preserve">Председатель </w:t>
            </w:r>
          </w:p>
        </w:tc>
      </w:tr>
      <w:tr>
        <w:tc>
          <w:tcPr>
            <w:tcW w:type="dxa" w:w="7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00000">
            <w:pPr>
              <w:tabs>
                <w:tab w:leader="none" w:pos="1440" w:val="left"/>
              </w:tabs>
              <w:spacing w:after="0" w:line="240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type="dxa" w:w="276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C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Болова</w:t>
            </w:r>
            <w:r>
              <w:rPr>
                <w:sz w:val="28"/>
              </w:rPr>
              <w:t xml:space="preserve"> Э.М.</w:t>
            </w:r>
          </w:p>
        </w:tc>
        <w:tc>
          <w:tcPr>
            <w:tcW w:type="dxa" w:w="42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D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Учитель истории</w:t>
            </w:r>
            <w:r>
              <w:rPr>
                <w:sz w:val="28"/>
              </w:rPr>
              <w:t xml:space="preserve">, </w:t>
            </w:r>
            <w:r>
              <w:rPr>
                <w:sz w:val="28"/>
              </w:rPr>
              <w:t>обществозн</w:t>
            </w:r>
            <w:r>
              <w:rPr>
                <w:sz w:val="28"/>
              </w:rPr>
              <w:t>.</w:t>
            </w:r>
          </w:p>
        </w:tc>
        <w:tc>
          <w:tcPr>
            <w:tcW w:type="dxa" w:w="23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Член комиссии</w:t>
            </w:r>
          </w:p>
        </w:tc>
      </w:tr>
      <w:tr>
        <w:tc>
          <w:tcPr>
            <w:tcW w:type="dxa" w:w="7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00000">
            <w:pPr>
              <w:tabs>
                <w:tab w:leader="none" w:pos="1440" w:val="left"/>
              </w:tabs>
              <w:spacing w:after="0" w:line="240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type="dxa" w:w="276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Балкарова</w:t>
            </w:r>
            <w:r>
              <w:rPr>
                <w:sz w:val="28"/>
              </w:rPr>
              <w:t xml:space="preserve"> М.А.</w:t>
            </w:r>
          </w:p>
        </w:tc>
        <w:tc>
          <w:tcPr>
            <w:tcW w:type="dxa" w:w="42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Учитель  русск.</w:t>
            </w:r>
            <w:r>
              <w:rPr>
                <w:sz w:val="28"/>
              </w:rPr>
              <w:t xml:space="preserve"> языка  и </w:t>
            </w:r>
            <w:r>
              <w:rPr>
                <w:sz w:val="28"/>
              </w:rPr>
              <w:t>литерат</w:t>
            </w:r>
            <w:r>
              <w:rPr>
                <w:sz w:val="28"/>
              </w:rPr>
              <w:t>.</w:t>
            </w:r>
          </w:p>
        </w:tc>
        <w:tc>
          <w:tcPr>
            <w:tcW w:type="dxa" w:w="23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Член комиссии</w:t>
            </w:r>
          </w:p>
        </w:tc>
      </w:tr>
      <w:tr>
        <w:tc>
          <w:tcPr>
            <w:tcW w:type="dxa" w:w="10136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00000">
            <w:pPr>
              <w:tabs>
                <w:tab w:leader="none" w:pos="1440" w:val="left"/>
              </w:tabs>
              <w:spacing w:after="0" w:line="240" w:lineRule="auto"/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Право</w:t>
            </w:r>
          </w:p>
        </w:tc>
      </w:tr>
      <w:tr>
        <w:tc>
          <w:tcPr>
            <w:tcW w:type="dxa" w:w="7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4000000">
            <w:pPr>
              <w:tabs>
                <w:tab w:leader="none" w:pos="1440" w:val="left"/>
              </w:tabs>
              <w:spacing w:after="0" w:line="240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type="dxa" w:w="276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Казиева Х.Д.</w:t>
            </w:r>
          </w:p>
        </w:tc>
        <w:tc>
          <w:tcPr>
            <w:tcW w:type="dxa" w:w="42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Учитель истории</w:t>
            </w:r>
            <w:r>
              <w:rPr>
                <w:sz w:val="28"/>
              </w:rPr>
              <w:t xml:space="preserve">, </w:t>
            </w:r>
            <w:r>
              <w:rPr>
                <w:sz w:val="28"/>
              </w:rPr>
              <w:t>обществозн</w:t>
            </w:r>
            <w:r>
              <w:rPr>
                <w:sz w:val="28"/>
              </w:rPr>
              <w:t>.</w:t>
            </w:r>
          </w:p>
        </w:tc>
        <w:tc>
          <w:tcPr>
            <w:tcW w:type="dxa" w:w="23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 xml:space="preserve">Председатель </w:t>
            </w:r>
          </w:p>
        </w:tc>
      </w:tr>
      <w:tr>
        <w:tc>
          <w:tcPr>
            <w:tcW w:type="dxa" w:w="7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000000">
            <w:pPr>
              <w:tabs>
                <w:tab w:leader="none" w:pos="1440" w:val="left"/>
              </w:tabs>
              <w:spacing w:after="0" w:line="240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type="dxa" w:w="276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Болова</w:t>
            </w:r>
            <w:r>
              <w:rPr>
                <w:sz w:val="28"/>
              </w:rPr>
              <w:t xml:space="preserve"> Э.М.</w:t>
            </w:r>
          </w:p>
        </w:tc>
        <w:tc>
          <w:tcPr>
            <w:tcW w:type="dxa" w:w="42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A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Учитель истории</w:t>
            </w:r>
            <w:r>
              <w:rPr>
                <w:sz w:val="28"/>
              </w:rPr>
              <w:t xml:space="preserve">, </w:t>
            </w:r>
            <w:r>
              <w:rPr>
                <w:sz w:val="28"/>
              </w:rPr>
              <w:t>обществозн</w:t>
            </w:r>
            <w:r>
              <w:rPr>
                <w:sz w:val="28"/>
              </w:rPr>
              <w:t>.</w:t>
            </w:r>
          </w:p>
        </w:tc>
        <w:tc>
          <w:tcPr>
            <w:tcW w:type="dxa" w:w="23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B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Член комиссии</w:t>
            </w:r>
          </w:p>
        </w:tc>
      </w:tr>
      <w:tr>
        <w:tc>
          <w:tcPr>
            <w:tcW w:type="dxa" w:w="7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00000">
            <w:pPr>
              <w:tabs>
                <w:tab w:leader="none" w:pos="1440" w:val="left"/>
              </w:tabs>
              <w:spacing w:after="0" w:line="240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type="dxa" w:w="276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Балкарова</w:t>
            </w:r>
            <w:r>
              <w:rPr>
                <w:sz w:val="28"/>
              </w:rPr>
              <w:t xml:space="preserve"> М.А.</w:t>
            </w:r>
          </w:p>
        </w:tc>
        <w:tc>
          <w:tcPr>
            <w:tcW w:type="dxa" w:w="42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E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Учитель  русск.</w:t>
            </w:r>
            <w:r>
              <w:rPr>
                <w:sz w:val="28"/>
              </w:rPr>
              <w:t xml:space="preserve"> языка  и </w:t>
            </w:r>
            <w:r>
              <w:rPr>
                <w:sz w:val="28"/>
              </w:rPr>
              <w:t>литерат</w:t>
            </w:r>
            <w:r>
              <w:rPr>
                <w:sz w:val="28"/>
              </w:rPr>
              <w:t>.</w:t>
            </w:r>
          </w:p>
        </w:tc>
        <w:tc>
          <w:tcPr>
            <w:tcW w:type="dxa" w:w="23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F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Член комиссии</w:t>
            </w:r>
          </w:p>
        </w:tc>
      </w:tr>
      <w:tr>
        <w:tc>
          <w:tcPr>
            <w:tcW w:type="dxa" w:w="10136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0000000">
            <w:pPr>
              <w:tabs>
                <w:tab w:leader="none" w:pos="1440" w:val="left"/>
              </w:tabs>
              <w:spacing w:after="0" w:line="240" w:lineRule="auto"/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Технология</w:t>
            </w:r>
          </w:p>
        </w:tc>
      </w:tr>
      <w:tr>
        <w:tc>
          <w:tcPr>
            <w:tcW w:type="dxa" w:w="7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1000000">
            <w:pPr>
              <w:tabs>
                <w:tab w:leader="none" w:pos="1440" w:val="left"/>
              </w:tabs>
              <w:spacing w:after="0" w:line="240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type="dxa" w:w="26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2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Панагова</w:t>
            </w:r>
            <w:r>
              <w:rPr>
                <w:sz w:val="28"/>
              </w:rPr>
              <w:t xml:space="preserve"> И.Р.</w:t>
            </w:r>
          </w:p>
        </w:tc>
        <w:tc>
          <w:tcPr>
            <w:tcW w:type="dxa" w:w="438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3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Учитель  технол</w:t>
            </w:r>
            <w:r>
              <w:rPr>
                <w:sz w:val="28"/>
              </w:rPr>
              <w:t>огии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 </w:t>
            </w:r>
            <w:r>
              <w:rPr>
                <w:i w:val="1"/>
                <w:sz w:val="28"/>
              </w:rPr>
              <w:t>(дев.)</w:t>
            </w:r>
          </w:p>
        </w:tc>
        <w:tc>
          <w:tcPr>
            <w:tcW w:type="dxa" w:w="23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4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 xml:space="preserve">Председатель </w:t>
            </w:r>
          </w:p>
        </w:tc>
      </w:tr>
      <w:tr>
        <w:tc>
          <w:tcPr>
            <w:tcW w:type="dxa" w:w="7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5000000">
            <w:pPr>
              <w:tabs>
                <w:tab w:leader="none" w:pos="1440" w:val="left"/>
              </w:tabs>
              <w:spacing w:after="0" w:line="240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type="dxa" w:w="26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6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Болов</w:t>
            </w:r>
            <w:r>
              <w:rPr>
                <w:sz w:val="28"/>
              </w:rPr>
              <w:t xml:space="preserve"> А.Т.</w:t>
            </w:r>
          </w:p>
        </w:tc>
        <w:tc>
          <w:tcPr>
            <w:tcW w:type="dxa" w:w="438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7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 xml:space="preserve">Учитель  </w:t>
            </w:r>
            <w:r>
              <w:rPr>
                <w:sz w:val="28"/>
              </w:rPr>
              <w:t>технологии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 </w:t>
            </w:r>
            <w:r>
              <w:rPr>
                <w:i w:val="1"/>
                <w:sz w:val="28"/>
              </w:rPr>
              <w:t>(</w:t>
            </w:r>
            <w:r>
              <w:rPr>
                <w:i w:val="1"/>
                <w:sz w:val="28"/>
              </w:rPr>
              <w:t>мальч</w:t>
            </w:r>
            <w:r>
              <w:rPr>
                <w:i w:val="1"/>
                <w:sz w:val="28"/>
              </w:rPr>
              <w:t>.)</w:t>
            </w:r>
          </w:p>
        </w:tc>
        <w:tc>
          <w:tcPr>
            <w:tcW w:type="dxa" w:w="23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8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Член комиссии</w:t>
            </w:r>
          </w:p>
        </w:tc>
      </w:tr>
      <w:tr>
        <w:tc>
          <w:tcPr>
            <w:tcW w:type="dxa" w:w="7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9000000">
            <w:pPr>
              <w:tabs>
                <w:tab w:leader="none" w:pos="1440" w:val="left"/>
              </w:tabs>
              <w:spacing w:after="0" w:line="240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type="dxa" w:w="26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A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Умаров А.А.</w:t>
            </w:r>
          </w:p>
        </w:tc>
        <w:tc>
          <w:tcPr>
            <w:tcW w:type="dxa" w:w="438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B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 xml:space="preserve">Учитель  </w:t>
            </w:r>
            <w:r>
              <w:rPr>
                <w:sz w:val="28"/>
              </w:rPr>
              <w:t>физкультуры</w:t>
            </w:r>
          </w:p>
        </w:tc>
        <w:tc>
          <w:tcPr>
            <w:tcW w:type="dxa" w:w="23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Член комиссии</w:t>
            </w:r>
          </w:p>
        </w:tc>
      </w:tr>
      <w:tr>
        <w:tc>
          <w:tcPr>
            <w:tcW w:type="dxa" w:w="10136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00000">
            <w:pPr>
              <w:tabs>
                <w:tab w:leader="none" w:pos="1440" w:val="left"/>
              </w:tabs>
              <w:spacing w:after="0" w:line="240" w:lineRule="auto"/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Физическая культура</w:t>
            </w:r>
          </w:p>
        </w:tc>
      </w:tr>
      <w:tr>
        <w:tc>
          <w:tcPr>
            <w:tcW w:type="dxa" w:w="7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00000">
            <w:pPr>
              <w:tabs>
                <w:tab w:leader="none" w:pos="1440" w:val="left"/>
              </w:tabs>
              <w:spacing w:after="0" w:line="240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type="dxa" w:w="276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0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Умаров А.А.</w:t>
            </w:r>
          </w:p>
        </w:tc>
        <w:tc>
          <w:tcPr>
            <w:tcW w:type="dxa" w:w="42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001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 xml:space="preserve">Учитель  </w:t>
            </w:r>
            <w:r>
              <w:rPr>
                <w:sz w:val="28"/>
              </w:rPr>
              <w:t>физкультуры</w:t>
            </w:r>
          </w:p>
        </w:tc>
        <w:tc>
          <w:tcPr>
            <w:tcW w:type="dxa" w:w="23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101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 xml:space="preserve">Председатель </w:t>
            </w:r>
          </w:p>
        </w:tc>
      </w:tr>
      <w:tr>
        <w:tc>
          <w:tcPr>
            <w:tcW w:type="dxa" w:w="7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2010000">
            <w:pPr>
              <w:tabs>
                <w:tab w:leader="none" w:pos="1440" w:val="left"/>
              </w:tabs>
              <w:spacing w:after="0" w:line="240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type="dxa" w:w="276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301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Болов</w:t>
            </w:r>
            <w:r>
              <w:rPr>
                <w:sz w:val="28"/>
              </w:rPr>
              <w:t xml:space="preserve"> А.Т.</w:t>
            </w:r>
          </w:p>
        </w:tc>
        <w:tc>
          <w:tcPr>
            <w:tcW w:type="dxa" w:w="42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401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Педагог-организатор ОБЗР</w:t>
            </w:r>
          </w:p>
        </w:tc>
        <w:tc>
          <w:tcPr>
            <w:tcW w:type="dxa" w:w="23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501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Член комиссии</w:t>
            </w:r>
          </w:p>
        </w:tc>
      </w:tr>
      <w:tr>
        <w:tc>
          <w:tcPr>
            <w:tcW w:type="dxa" w:w="7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6010000">
            <w:pPr>
              <w:tabs>
                <w:tab w:leader="none" w:pos="1440" w:val="left"/>
              </w:tabs>
              <w:spacing w:after="0" w:line="240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type="dxa" w:w="276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701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Фанзиева</w:t>
            </w:r>
            <w:r>
              <w:rPr>
                <w:sz w:val="28"/>
              </w:rPr>
              <w:t xml:space="preserve"> О.Н.</w:t>
            </w:r>
          </w:p>
        </w:tc>
        <w:tc>
          <w:tcPr>
            <w:tcW w:type="dxa" w:w="42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801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 xml:space="preserve">Учитель </w:t>
            </w:r>
            <w:r>
              <w:rPr>
                <w:sz w:val="28"/>
              </w:rPr>
              <w:t xml:space="preserve">  биологии</w:t>
            </w:r>
          </w:p>
        </w:tc>
        <w:tc>
          <w:tcPr>
            <w:tcW w:type="dxa" w:w="23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901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Член комиссии</w:t>
            </w:r>
          </w:p>
        </w:tc>
      </w:tr>
      <w:tr>
        <w:tc>
          <w:tcPr>
            <w:tcW w:type="dxa" w:w="10136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A010000">
            <w:pPr>
              <w:tabs>
                <w:tab w:leader="none" w:pos="1440" w:val="left"/>
              </w:tabs>
              <w:spacing w:after="0" w:line="240" w:lineRule="auto"/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ОБ</w:t>
            </w:r>
            <w:r>
              <w:rPr>
                <w:b w:val="1"/>
                <w:sz w:val="28"/>
              </w:rPr>
              <w:t>ЗР</w:t>
            </w:r>
          </w:p>
        </w:tc>
      </w:tr>
      <w:tr>
        <w:tc>
          <w:tcPr>
            <w:tcW w:type="dxa" w:w="7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B010000">
            <w:pPr>
              <w:tabs>
                <w:tab w:leader="none" w:pos="1440" w:val="left"/>
              </w:tabs>
              <w:spacing w:after="0" w:line="240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type="dxa" w:w="276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C01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Болов</w:t>
            </w:r>
            <w:r>
              <w:rPr>
                <w:sz w:val="28"/>
              </w:rPr>
              <w:t xml:space="preserve"> А.Т.</w:t>
            </w:r>
          </w:p>
        </w:tc>
        <w:tc>
          <w:tcPr>
            <w:tcW w:type="dxa" w:w="42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D01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Педагог-организатор ОБЗР</w:t>
            </w:r>
          </w:p>
        </w:tc>
        <w:tc>
          <w:tcPr>
            <w:tcW w:type="dxa" w:w="23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E01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 xml:space="preserve">Председатель </w:t>
            </w:r>
          </w:p>
        </w:tc>
      </w:tr>
      <w:tr>
        <w:tc>
          <w:tcPr>
            <w:tcW w:type="dxa" w:w="7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F010000">
            <w:pPr>
              <w:tabs>
                <w:tab w:leader="none" w:pos="1440" w:val="left"/>
              </w:tabs>
              <w:spacing w:after="0" w:line="240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type="dxa" w:w="276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001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Умаров А.А.</w:t>
            </w:r>
          </w:p>
        </w:tc>
        <w:tc>
          <w:tcPr>
            <w:tcW w:type="dxa" w:w="42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101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 xml:space="preserve">Учитель  </w:t>
            </w:r>
            <w:r>
              <w:rPr>
                <w:sz w:val="28"/>
              </w:rPr>
              <w:t>физкультуры</w:t>
            </w:r>
          </w:p>
        </w:tc>
        <w:tc>
          <w:tcPr>
            <w:tcW w:type="dxa" w:w="23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201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Член комиссии</w:t>
            </w:r>
          </w:p>
        </w:tc>
      </w:tr>
      <w:tr>
        <w:tc>
          <w:tcPr>
            <w:tcW w:type="dxa" w:w="7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3010000">
            <w:pPr>
              <w:tabs>
                <w:tab w:leader="none" w:pos="1440" w:val="left"/>
              </w:tabs>
              <w:spacing w:after="0" w:line="240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type="dxa" w:w="276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401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Казиева Х.Д.</w:t>
            </w:r>
          </w:p>
        </w:tc>
        <w:tc>
          <w:tcPr>
            <w:tcW w:type="dxa" w:w="42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501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Учитель истории</w:t>
            </w:r>
            <w:r>
              <w:rPr>
                <w:sz w:val="28"/>
              </w:rPr>
              <w:t xml:space="preserve">, </w:t>
            </w:r>
            <w:r>
              <w:rPr>
                <w:sz w:val="28"/>
              </w:rPr>
              <w:t>обществозн</w:t>
            </w:r>
            <w:r>
              <w:rPr>
                <w:sz w:val="28"/>
              </w:rPr>
              <w:t>.</w:t>
            </w:r>
          </w:p>
        </w:tc>
        <w:tc>
          <w:tcPr>
            <w:tcW w:type="dxa" w:w="23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601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Член комиссии</w:t>
            </w:r>
          </w:p>
        </w:tc>
      </w:tr>
      <w:tr>
        <w:tc>
          <w:tcPr>
            <w:tcW w:type="dxa" w:w="10136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7010000">
            <w:pPr>
              <w:tabs>
                <w:tab w:leader="none" w:pos="1440" w:val="left"/>
              </w:tabs>
              <w:spacing w:after="0" w:line="240" w:lineRule="auto"/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Кабардин</w:t>
            </w:r>
            <w:r>
              <w:rPr>
                <w:b w:val="1"/>
                <w:sz w:val="28"/>
              </w:rPr>
              <w:t>о-черкес</w:t>
            </w:r>
            <w:r>
              <w:rPr>
                <w:b w:val="1"/>
                <w:sz w:val="28"/>
              </w:rPr>
              <w:t>ский язык</w:t>
            </w:r>
            <w:r>
              <w:rPr>
                <w:b w:val="1"/>
                <w:sz w:val="28"/>
              </w:rPr>
              <w:t xml:space="preserve"> и литература</w:t>
            </w:r>
          </w:p>
        </w:tc>
      </w:tr>
      <w:tr>
        <w:tc>
          <w:tcPr>
            <w:tcW w:type="dxa" w:w="7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8010000">
            <w:pPr>
              <w:tabs>
                <w:tab w:leader="none" w:pos="1440" w:val="left"/>
              </w:tabs>
              <w:spacing w:after="0" w:line="240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type="dxa" w:w="276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901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Хатухова</w:t>
            </w:r>
            <w:r>
              <w:rPr>
                <w:sz w:val="28"/>
              </w:rPr>
              <w:t xml:space="preserve"> А.А.</w:t>
            </w:r>
          </w:p>
        </w:tc>
        <w:tc>
          <w:tcPr>
            <w:tcW w:type="dxa" w:w="42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A01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 xml:space="preserve">Учитель  </w:t>
            </w:r>
            <w:r>
              <w:rPr>
                <w:sz w:val="28"/>
              </w:rPr>
              <w:t>кабард</w:t>
            </w:r>
            <w:r>
              <w:rPr>
                <w:sz w:val="28"/>
              </w:rPr>
              <w:t>. языка  и лит</w:t>
            </w:r>
            <w:r>
              <w:rPr>
                <w:sz w:val="28"/>
              </w:rPr>
              <w:t>ер</w:t>
            </w:r>
            <w:r>
              <w:rPr>
                <w:sz w:val="28"/>
              </w:rPr>
              <w:t>.</w:t>
            </w:r>
          </w:p>
        </w:tc>
        <w:tc>
          <w:tcPr>
            <w:tcW w:type="dxa" w:w="23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B01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 xml:space="preserve">Председатель </w:t>
            </w:r>
          </w:p>
        </w:tc>
      </w:tr>
      <w:tr>
        <w:tc>
          <w:tcPr>
            <w:tcW w:type="dxa" w:w="7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C010000">
            <w:pPr>
              <w:tabs>
                <w:tab w:leader="none" w:pos="1440" w:val="left"/>
              </w:tabs>
              <w:spacing w:after="0" w:line="240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type="dxa" w:w="276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D01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Шухова З.Х.</w:t>
            </w:r>
          </w:p>
        </w:tc>
        <w:tc>
          <w:tcPr>
            <w:tcW w:type="dxa" w:w="42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E01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 xml:space="preserve">Учитель  </w:t>
            </w:r>
            <w:r>
              <w:rPr>
                <w:sz w:val="28"/>
              </w:rPr>
              <w:t>кабард</w:t>
            </w:r>
            <w:r>
              <w:rPr>
                <w:sz w:val="28"/>
              </w:rPr>
              <w:t>. языка  и лит</w:t>
            </w:r>
            <w:r>
              <w:rPr>
                <w:sz w:val="28"/>
              </w:rPr>
              <w:t>ер</w:t>
            </w:r>
            <w:r>
              <w:rPr>
                <w:sz w:val="28"/>
              </w:rPr>
              <w:t>.</w:t>
            </w:r>
          </w:p>
        </w:tc>
        <w:tc>
          <w:tcPr>
            <w:tcW w:type="dxa" w:w="23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F01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Член комиссии</w:t>
            </w:r>
          </w:p>
        </w:tc>
      </w:tr>
      <w:tr>
        <w:tc>
          <w:tcPr>
            <w:tcW w:type="dxa" w:w="7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0010000">
            <w:pPr>
              <w:tabs>
                <w:tab w:leader="none" w:pos="1440" w:val="left"/>
              </w:tabs>
              <w:spacing w:after="0" w:line="240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type="dxa" w:w="276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101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Балкарова</w:t>
            </w:r>
            <w:r>
              <w:rPr>
                <w:sz w:val="28"/>
              </w:rPr>
              <w:t xml:space="preserve">  М.А.</w:t>
            </w:r>
          </w:p>
        </w:tc>
        <w:tc>
          <w:tcPr>
            <w:tcW w:type="dxa" w:w="42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201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Учитель  русск.</w:t>
            </w:r>
            <w:r>
              <w:rPr>
                <w:sz w:val="28"/>
              </w:rPr>
              <w:t xml:space="preserve"> языка  и </w:t>
            </w:r>
            <w:r>
              <w:rPr>
                <w:sz w:val="28"/>
              </w:rPr>
              <w:t>литерат</w:t>
            </w:r>
            <w:r>
              <w:rPr>
                <w:sz w:val="28"/>
              </w:rPr>
              <w:t>.</w:t>
            </w:r>
          </w:p>
        </w:tc>
        <w:tc>
          <w:tcPr>
            <w:tcW w:type="dxa" w:w="23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301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Член комиссии</w:t>
            </w:r>
          </w:p>
        </w:tc>
      </w:tr>
      <w:tr>
        <w:tc>
          <w:tcPr>
            <w:tcW w:type="dxa" w:w="10136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4010000">
            <w:pPr>
              <w:tabs>
                <w:tab w:leader="none" w:pos="1440" w:val="left"/>
              </w:tabs>
              <w:spacing w:after="0" w:line="240" w:lineRule="auto"/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Экономика</w:t>
            </w:r>
          </w:p>
        </w:tc>
      </w:tr>
      <w:tr>
        <w:tc>
          <w:tcPr>
            <w:tcW w:type="dxa" w:w="7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5010000">
            <w:pPr>
              <w:tabs>
                <w:tab w:leader="none" w:pos="1440" w:val="left"/>
              </w:tabs>
              <w:spacing w:after="0" w:line="240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type="dxa" w:w="276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601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Балкарова</w:t>
            </w:r>
            <w:r>
              <w:rPr>
                <w:sz w:val="28"/>
              </w:rPr>
              <w:t xml:space="preserve"> А.З.</w:t>
            </w:r>
          </w:p>
        </w:tc>
        <w:tc>
          <w:tcPr>
            <w:tcW w:type="dxa" w:w="42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701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 xml:space="preserve">Педагог дополнительного </w:t>
            </w:r>
            <w:r>
              <w:rPr>
                <w:sz w:val="28"/>
              </w:rPr>
              <w:t>образованиия</w:t>
            </w:r>
          </w:p>
        </w:tc>
        <w:tc>
          <w:tcPr>
            <w:tcW w:type="dxa" w:w="23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801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 xml:space="preserve">Председатель </w:t>
            </w:r>
          </w:p>
        </w:tc>
      </w:tr>
      <w:tr>
        <w:tc>
          <w:tcPr>
            <w:tcW w:type="dxa" w:w="7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9010000">
            <w:pPr>
              <w:tabs>
                <w:tab w:leader="none" w:pos="1440" w:val="left"/>
              </w:tabs>
              <w:spacing w:after="0" w:line="240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type="dxa" w:w="276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A01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Кодзокова</w:t>
            </w:r>
            <w:r>
              <w:rPr>
                <w:sz w:val="28"/>
              </w:rPr>
              <w:t xml:space="preserve"> А.Х.</w:t>
            </w:r>
          </w:p>
        </w:tc>
        <w:tc>
          <w:tcPr>
            <w:tcW w:type="dxa" w:w="42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B01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Учитель  математики</w:t>
            </w:r>
          </w:p>
        </w:tc>
        <w:tc>
          <w:tcPr>
            <w:tcW w:type="dxa" w:w="23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C01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Член комиссии</w:t>
            </w:r>
          </w:p>
        </w:tc>
      </w:tr>
      <w:tr>
        <w:tc>
          <w:tcPr>
            <w:tcW w:type="dxa" w:w="7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D010000">
            <w:pPr>
              <w:tabs>
                <w:tab w:leader="none" w:pos="1440" w:val="left"/>
              </w:tabs>
              <w:spacing w:after="0" w:line="240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type="dxa" w:w="276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E01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Болова</w:t>
            </w:r>
            <w:r>
              <w:rPr>
                <w:sz w:val="28"/>
              </w:rPr>
              <w:t xml:space="preserve"> Э.М.</w:t>
            </w:r>
          </w:p>
        </w:tc>
        <w:tc>
          <w:tcPr>
            <w:tcW w:type="dxa" w:w="42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F01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 xml:space="preserve">Учитель истории, </w:t>
            </w:r>
            <w:r>
              <w:rPr>
                <w:sz w:val="28"/>
              </w:rPr>
              <w:t>обществозн</w:t>
            </w:r>
            <w:r>
              <w:rPr>
                <w:sz w:val="28"/>
              </w:rPr>
              <w:t>.</w:t>
            </w:r>
          </w:p>
        </w:tc>
        <w:tc>
          <w:tcPr>
            <w:tcW w:type="dxa" w:w="23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001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Член комиссии</w:t>
            </w:r>
          </w:p>
        </w:tc>
      </w:tr>
      <w:tr>
        <w:tc>
          <w:tcPr>
            <w:tcW w:type="dxa" w:w="10136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1010000">
            <w:pPr>
              <w:tabs>
                <w:tab w:leader="none" w:pos="1440" w:val="left"/>
              </w:tabs>
              <w:spacing w:after="0" w:line="240" w:lineRule="auto"/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МХК</w:t>
            </w:r>
          </w:p>
        </w:tc>
      </w:tr>
      <w:tr>
        <w:tc>
          <w:tcPr>
            <w:tcW w:type="dxa" w:w="7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2010000">
            <w:pPr>
              <w:tabs>
                <w:tab w:leader="none" w:pos="1440" w:val="left"/>
              </w:tabs>
              <w:spacing w:after="0" w:line="240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type="dxa" w:w="276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301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Ордашева</w:t>
            </w:r>
            <w:r>
              <w:rPr>
                <w:sz w:val="28"/>
              </w:rPr>
              <w:t xml:space="preserve"> А.С.</w:t>
            </w:r>
          </w:p>
        </w:tc>
        <w:tc>
          <w:tcPr>
            <w:tcW w:type="dxa" w:w="42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401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Учитель музыки</w:t>
            </w:r>
          </w:p>
        </w:tc>
        <w:tc>
          <w:tcPr>
            <w:tcW w:type="dxa" w:w="23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501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 xml:space="preserve">Председатель </w:t>
            </w:r>
          </w:p>
        </w:tc>
      </w:tr>
      <w:tr>
        <w:tc>
          <w:tcPr>
            <w:tcW w:type="dxa" w:w="7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6010000">
            <w:pPr>
              <w:tabs>
                <w:tab w:leader="none" w:pos="1440" w:val="left"/>
              </w:tabs>
              <w:spacing w:after="0" w:line="240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type="dxa" w:w="276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701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Балкарова</w:t>
            </w:r>
            <w:r>
              <w:rPr>
                <w:sz w:val="28"/>
              </w:rPr>
              <w:t xml:space="preserve"> М.А.</w:t>
            </w:r>
          </w:p>
        </w:tc>
        <w:tc>
          <w:tcPr>
            <w:tcW w:type="dxa" w:w="42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801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Учитель  русск.</w:t>
            </w:r>
            <w:r>
              <w:rPr>
                <w:sz w:val="28"/>
              </w:rPr>
              <w:t xml:space="preserve"> языка  и </w:t>
            </w:r>
            <w:r>
              <w:rPr>
                <w:sz w:val="28"/>
              </w:rPr>
              <w:t>литерат</w:t>
            </w:r>
            <w:r>
              <w:rPr>
                <w:sz w:val="28"/>
              </w:rPr>
              <w:t>.</w:t>
            </w:r>
          </w:p>
        </w:tc>
        <w:tc>
          <w:tcPr>
            <w:tcW w:type="dxa" w:w="23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901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Член комиссии</w:t>
            </w:r>
          </w:p>
        </w:tc>
      </w:tr>
      <w:tr>
        <w:tc>
          <w:tcPr>
            <w:tcW w:type="dxa" w:w="7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A010000">
            <w:pPr>
              <w:tabs>
                <w:tab w:leader="none" w:pos="1440" w:val="left"/>
              </w:tabs>
              <w:spacing w:after="0" w:line="240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type="dxa" w:w="276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B01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Хатухова</w:t>
            </w:r>
            <w:r>
              <w:rPr>
                <w:sz w:val="28"/>
              </w:rPr>
              <w:t xml:space="preserve"> А.А.</w:t>
            </w:r>
          </w:p>
        </w:tc>
        <w:tc>
          <w:tcPr>
            <w:tcW w:type="dxa" w:w="42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C01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 xml:space="preserve">Учитель  </w:t>
            </w:r>
            <w:r>
              <w:rPr>
                <w:sz w:val="28"/>
              </w:rPr>
              <w:t>кабард</w:t>
            </w:r>
            <w:r>
              <w:rPr>
                <w:sz w:val="28"/>
              </w:rPr>
              <w:t>. языка  и литер.</w:t>
            </w:r>
          </w:p>
        </w:tc>
        <w:tc>
          <w:tcPr>
            <w:tcW w:type="dxa" w:w="23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D010000">
            <w:pPr>
              <w:tabs>
                <w:tab w:leader="none" w:pos="1440" w:val="left"/>
              </w:tabs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Член комиссии</w:t>
            </w:r>
          </w:p>
        </w:tc>
      </w:tr>
    </w:tbl>
    <w:p w14:paraId="3E010000">
      <w:pPr>
        <w:tabs>
          <w:tab w:leader="none" w:pos="1440" w:val="left"/>
        </w:tabs>
        <w:spacing w:after="0" w:line="240" w:lineRule="auto"/>
        <w:ind/>
        <w:rPr>
          <w:sz w:val="28"/>
        </w:rPr>
      </w:pPr>
    </w:p>
    <w:p w14:paraId="3F010000">
      <w:pPr>
        <w:tabs>
          <w:tab w:leader="none" w:pos="1440" w:val="left"/>
        </w:tabs>
        <w:spacing w:after="0" w:line="240" w:lineRule="auto"/>
        <w:ind/>
        <w:rPr>
          <w:sz w:val="28"/>
        </w:rPr>
      </w:pPr>
    </w:p>
    <w:p w14:paraId="40010000">
      <w:pPr>
        <w:tabs>
          <w:tab w:leader="none" w:pos="1134" w:val="left"/>
        </w:tabs>
        <w:spacing w:after="0" w:line="240" w:lineRule="auto"/>
        <w:ind/>
        <w:rPr>
          <w:sz w:val="28"/>
        </w:rPr>
      </w:pPr>
    </w:p>
    <w:p w14:paraId="41010000">
      <w:pPr>
        <w:tabs>
          <w:tab w:leader="none" w:pos="1134" w:val="left"/>
        </w:tabs>
        <w:spacing w:after="0" w:line="240" w:lineRule="auto"/>
        <w:ind/>
        <w:rPr>
          <w:sz w:val="28"/>
        </w:rPr>
      </w:pPr>
    </w:p>
    <w:p w14:paraId="42010000">
      <w:pPr>
        <w:tabs>
          <w:tab w:leader="none" w:pos="1440" w:val="left"/>
        </w:tabs>
        <w:spacing w:after="0" w:line="240" w:lineRule="auto"/>
        <w:ind/>
      </w:pPr>
    </w:p>
    <w:p w14:paraId="43010000">
      <w:pPr>
        <w:tabs>
          <w:tab w:leader="none" w:pos="1440" w:val="left"/>
        </w:tabs>
        <w:spacing w:after="0" w:line="240" w:lineRule="auto"/>
        <w:ind/>
        <w:jc w:val="right"/>
      </w:pPr>
    </w:p>
    <w:sectPr>
      <w:pgSz w:h="16838" w:orient="portrait" w:w="11906"/>
      <w:pgMar w:bottom="851" w:footer="709" w:gutter="0" w:header="709" w:left="1701" w:right="851" w:top="851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tabs>
          <w:tab w:leader="none" w:pos="900" w:val="left"/>
        </w:tabs>
        <w:ind w:hanging="360" w:left="900"/>
      </w:pPr>
      <w:rPr>
        <w:b w:val="1"/>
      </w:rPr>
    </w:lvl>
    <w:lvl w:ilvl="1">
      <w:start w:val="1"/>
      <w:numFmt w:val="lowerLetter"/>
      <w:lvlText w:val="%2."/>
      <w:lvlJc w:val="left"/>
      <w:pPr>
        <w:tabs>
          <w:tab w:leader="none" w:pos="1620" w:val="left"/>
        </w:tabs>
        <w:ind w:hanging="360" w:left="1620"/>
      </w:pPr>
    </w:lvl>
    <w:lvl w:ilvl="2">
      <w:start w:val="1"/>
      <w:numFmt w:val="lowerRoman"/>
      <w:lvlText w:val="%3."/>
      <w:lvlJc w:val="right"/>
      <w:pPr>
        <w:tabs>
          <w:tab w:leader="none" w:pos="2340" w:val="left"/>
        </w:tabs>
        <w:ind w:hanging="180" w:left="2340"/>
      </w:pPr>
    </w:lvl>
    <w:lvl w:ilvl="3">
      <w:start w:val="1"/>
      <w:numFmt w:val="decimal"/>
      <w:lvlText w:val="%4."/>
      <w:lvlJc w:val="left"/>
      <w:pPr>
        <w:tabs>
          <w:tab w:leader="none" w:pos="3060" w:val="left"/>
        </w:tabs>
        <w:ind w:hanging="360" w:left="3060"/>
      </w:pPr>
    </w:lvl>
    <w:lvl w:ilvl="4">
      <w:start w:val="1"/>
      <w:numFmt w:val="lowerLetter"/>
      <w:lvlText w:val="%5."/>
      <w:lvlJc w:val="left"/>
      <w:pPr>
        <w:tabs>
          <w:tab w:leader="none" w:pos="3780" w:val="left"/>
        </w:tabs>
        <w:ind w:hanging="360" w:left="3780"/>
      </w:pPr>
    </w:lvl>
    <w:lvl w:ilvl="5">
      <w:start w:val="1"/>
      <w:numFmt w:val="lowerRoman"/>
      <w:lvlText w:val="%6."/>
      <w:lvlJc w:val="right"/>
      <w:pPr>
        <w:tabs>
          <w:tab w:leader="none" w:pos="4500" w:val="left"/>
        </w:tabs>
        <w:ind w:hanging="180" w:left="4500"/>
      </w:pPr>
    </w:lvl>
    <w:lvl w:ilvl="6">
      <w:start w:val="1"/>
      <w:numFmt w:val="decimal"/>
      <w:lvlText w:val="%7."/>
      <w:lvlJc w:val="left"/>
      <w:pPr>
        <w:tabs>
          <w:tab w:leader="none" w:pos="5220" w:val="left"/>
        </w:tabs>
        <w:ind w:hanging="360" w:left="5220"/>
      </w:pPr>
    </w:lvl>
    <w:lvl w:ilvl="7">
      <w:start w:val="1"/>
      <w:numFmt w:val="lowerLetter"/>
      <w:lvlText w:val="%8."/>
      <w:lvlJc w:val="left"/>
      <w:pPr>
        <w:tabs>
          <w:tab w:leader="none" w:pos="5940" w:val="left"/>
        </w:tabs>
        <w:ind w:hanging="360" w:left="5940"/>
      </w:pPr>
    </w:lvl>
    <w:lvl w:ilvl="8">
      <w:start w:val="1"/>
      <w:numFmt w:val="lowerRoman"/>
      <w:lvlText w:val="%9."/>
      <w:lvlJc w:val="right"/>
      <w:pPr>
        <w:tabs>
          <w:tab w:leader="none" w:pos="6660" w:val="left"/>
        </w:tabs>
        <w:ind w:hanging="180" w:left="666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4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</w:style>
  <w:style w:default="1" w:styleId="Style_3_ch" w:type="character">
    <w:name w:val="Normal"/>
    <w:link w:val="Style_3"/>
  </w:style>
  <w:style w:styleId="Style_4" w:type="paragraph">
    <w:name w:val="toc 2"/>
    <w:next w:val="Style_3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heading 3"/>
    <w:next w:val="Style_3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3"/>
    <w:link w:val="Style_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" w:type="paragraph">
    <w:name w:val="List Paragraph"/>
    <w:basedOn w:val="Style_3"/>
    <w:link w:val="Style_1_ch"/>
    <w:pPr>
      <w:ind w:firstLine="0" w:left="720"/>
      <w:contextualSpacing w:val="1"/>
    </w:pPr>
  </w:style>
  <w:style w:styleId="Style_1_ch" w:type="character">
    <w:name w:val="List Paragraph"/>
    <w:basedOn w:val="Style_3_ch"/>
    <w:link w:val="Style_1"/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11" w:type="paragraph">
    <w:name w:val="heading 5"/>
    <w:next w:val="Style_3"/>
    <w:link w:val="Style_1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3"/>
    <w:link w:val="Style_12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3"/>
    <w:link w:val="Style_1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spacing w:line="240" w:lineRule="auto"/>
      <w:ind/>
      <w:jc w:val="both"/>
    </w:pPr>
    <w:rPr>
      <w:rFonts w:ascii="XO Thames" w:hAnsi="XO Thames"/>
      <w:sz w:val="20"/>
    </w:rPr>
  </w:style>
  <w:style w:styleId="Style_16_ch" w:type="character">
    <w:name w:val="Header and Footer"/>
    <w:link w:val="Style_16"/>
    <w:rPr>
      <w:rFonts w:ascii="XO Thames" w:hAnsi="XO Thames"/>
      <w:sz w:val="20"/>
    </w:rPr>
  </w:style>
  <w:style w:styleId="Style_17" w:type="paragraph">
    <w:name w:val="toc 9"/>
    <w:next w:val="Style_3"/>
    <w:link w:val="Style_1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3"/>
    <w:link w:val="Style_1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3"/>
    <w:link w:val="Style_1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3"/>
    <w:link w:val="Style_2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3"/>
    <w:link w:val="Style_21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3"/>
    <w:link w:val="Style_22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3"/>
    <w:link w:val="Style_23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8" Target="numbering.xml" Type="http://schemas.openxmlformats.org/officeDocument/2006/relationships/numbering"/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media/1.jpe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2025-10-28T11:14:11Z</dcterms:modified>
</cp:coreProperties>
</file>